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6D7F1F61" w14:textId="0B486CE1" w:rsidR="000306DE" w:rsidRPr="009A0AB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9A0AB7">
        <w:rPr>
          <w:rFonts w:ascii="Times New Roman" w:hAnsi="Times New Roman"/>
          <w:b/>
          <w:bCs/>
          <w:sz w:val="32"/>
          <w:szCs w:val="32"/>
        </w:rPr>
        <w:t>„</w:t>
      </w:r>
      <w:r w:rsidR="00F80223" w:rsidRPr="009A0AB7">
        <w:rPr>
          <w:rFonts w:ascii="Times New Roman" w:hAnsi="Times New Roman"/>
          <w:b/>
          <w:bCs/>
          <w:sz w:val="32"/>
          <w:szCs w:val="32"/>
        </w:rPr>
        <w:t>PANEVĖŽIO R.</w:t>
      </w:r>
      <w:r w:rsidR="00181C64" w:rsidRPr="009A0AB7">
        <w:rPr>
          <w:rFonts w:ascii="Times New Roman" w:hAnsi="Times New Roman"/>
          <w:b/>
          <w:bCs/>
          <w:sz w:val="32"/>
          <w:szCs w:val="32"/>
        </w:rPr>
        <w:t>,</w:t>
      </w:r>
      <w:r w:rsidR="00F80223" w:rsidRPr="009A0AB7">
        <w:rPr>
          <w:rFonts w:ascii="Times New Roman" w:hAnsi="Times New Roman"/>
          <w:b/>
          <w:bCs/>
          <w:sz w:val="32"/>
          <w:szCs w:val="32"/>
        </w:rPr>
        <w:t xml:space="preserve"> </w:t>
      </w:r>
      <w:r w:rsidR="0073453B" w:rsidRPr="009A0AB7">
        <w:rPr>
          <w:rFonts w:ascii="Times New Roman" w:hAnsi="Times New Roman"/>
          <w:b/>
          <w:bCs/>
          <w:sz w:val="32"/>
          <w:szCs w:val="32"/>
        </w:rPr>
        <w:t>BERČIŪNŲ K.</w:t>
      </w:r>
      <w:r w:rsidR="00181C64" w:rsidRPr="009A0AB7">
        <w:rPr>
          <w:rFonts w:ascii="Times New Roman" w:hAnsi="Times New Roman"/>
          <w:b/>
          <w:bCs/>
          <w:sz w:val="32"/>
          <w:szCs w:val="32"/>
        </w:rPr>
        <w:t>,</w:t>
      </w:r>
      <w:r w:rsidR="0073453B" w:rsidRPr="009A0AB7">
        <w:rPr>
          <w:rFonts w:ascii="Times New Roman" w:hAnsi="Times New Roman"/>
          <w:b/>
          <w:bCs/>
          <w:sz w:val="32"/>
          <w:szCs w:val="32"/>
        </w:rPr>
        <w:t xml:space="preserve"> ROŽIŲ G. </w:t>
      </w:r>
      <w:r w:rsidR="004E7B8A" w:rsidRPr="009A0AB7">
        <w:rPr>
          <w:rFonts w:ascii="Times New Roman" w:hAnsi="Times New Roman"/>
          <w:b/>
          <w:bCs/>
          <w:sz w:val="32"/>
          <w:szCs w:val="32"/>
        </w:rPr>
        <w:t xml:space="preserve">1B </w:t>
      </w:r>
      <w:r w:rsidR="0073453B" w:rsidRPr="009A0AB7">
        <w:rPr>
          <w:rFonts w:ascii="Times New Roman" w:hAnsi="Times New Roman"/>
          <w:b/>
          <w:bCs/>
          <w:sz w:val="32"/>
          <w:szCs w:val="32"/>
        </w:rPr>
        <w:t xml:space="preserve">SPORTO (KREPŠINIO) AIKŠTELĖS </w:t>
      </w:r>
      <w:r w:rsidR="00EC67AB" w:rsidRPr="009A0AB7">
        <w:rPr>
          <w:rFonts w:ascii="Times New Roman" w:hAnsi="Times New Roman"/>
          <w:b/>
          <w:bCs/>
          <w:sz w:val="32"/>
          <w:szCs w:val="32"/>
        </w:rPr>
        <w:t>PAPRASTASIS REMONTAS</w:t>
      </w:r>
      <w:r w:rsidRPr="009A0AB7">
        <w:rPr>
          <w:rFonts w:ascii="Times New Roman" w:hAnsi="Times New Roman"/>
          <w:b/>
          <w:bCs/>
          <w:sz w:val="32"/>
          <w:szCs w:val="32"/>
        </w:rPr>
        <w:t>“</w:t>
      </w:r>
    </w:p>
    <w:p w14:paraId="40E3B42A" w14:textId="77777777" w:rsidR="000306DE" w:rsidRPr="00313860"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p>
    <w:p w14:paraId="22D359E5"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3FF12A57"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0147C">
        <w:rPr>
          <w:rFonts w:ascii="Times New Roman" w:hAnsi="Times New Roman"/>
          <w:b/>
          <w:spacing w:val="20"/>
          <w:sz w:val="32"/>
          <w:szCs w:val="32"/>
          <w:highlight w:val="lightGray"/>
        </w:rPr>
        <w:t>Užsakovas</w:t>
      </w:r>
      <w:r>
        <w:rPr>
          <w:rFonts w:ascii="Times New Roman" w:hAnsi="Times New Roman"/>
          <w:b/>
          <w:spacing w:val="20"/>
          <w:sz w:val="32"/>
          <w:szCs w:val="32"/>
        </w:rPr>
        <w:t>] i</w:t>
      </w:r>
      <w:r w:rsidRPr="007A2C47">
        <w:rPr>
          <w:rFonts w:ascii="Times New Roman" w:hAnsi="Times New Roman"/>
          <w:b/>
          <w:spacing w:val="20"/>
          <w:sz w:val="32"/>
          <w:szCs w:val="32"/>
        </w:rPr>
        <w:t xml:space="preserve">r </w:t>
      </w:r>
      <w:r>
        <w:rPr>
          <w:rFonts w:ascii="Times New Roman" w:hAnsi="Times New Roman"/>
          <w:b/>
          <w:spacing w:val="20"/>
          <w:sz w:val="32"/>
          <w:szCs w:val="32"/>
        </w:rPr>
        <w:t>[</w:t>
      </w:r>
      <w:r w:rsidRPr="00633E95">
        <w:rPr>
          <w:rFonts w:ascii="Times New Roman" w:hAnsi="Times New Roman"/>
          <w:b/>
          <w:spacing w:val="20"/>
          <w:sz w:val="32"/>
          <w:szCs w:val="32"/>
          <w:highlight w:val="lightGray"/>
        </w:rPr>
        <w:t>Tiekėjas</w:t>
      </w:r>
      <w:r>
        <w:rPr>
          <w:rFonts w:ascii="Times New Roman" w:hAnsi="Times New Roman"/>
          <w:b/>
          <w:spacing w:val="20"/>
          <w:sz w:val="32"/>
          <w:szCs w:val="32"/>
        </w:rPr>
        <w:t>]</w:t>
      </w:r>
    </w:p>
    <w:p w14:paraId="639E808C"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   -</w:t>
      </w:r>
    </w:p>
    <w:p w14:paraId="11AEDBEE" w14:textId="77777777" w:rsidR="000306DE" w:rsidRPr="00432F7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33E95">
        <w:rPr>
          <w:rFonts w:ascii="Times New Roman" w:hAnsi="Times New Roman"/>
          <w:b/>
          <w:spacing w:val="20"/>
          <w:sz w:val="32"/>
          <w:szCs w:val="32"/>
          <w:highlight w:val="lightGray"/>
        </w:rPr>
        <w:t>vieta</w:t>
      </w:r>
      <w:r>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ListParagraph"/>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ListParagraph"/>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Pr="00F32F04">
          <w:rPr>
            <w:rStyle w:val="Hyperlink"/>
            <w:noProof/>
          </w:rPr>
          <w:t>1.</w:t>
        </w:r>
        <w:r>
          <w:rPr>
            <w:rFonts w:asciiTheme="minorHAnsi" w:eastAsiaTheme="minorEastAsia" w:hAnsiTheme="minorHAnsi" w:cstheme="minorBidi"/>
            <w:b w:val="0"/>
            <w:noProof/>
            <w:sz w:val="22"/>
            <w:lang w:val="en-US"/>
          </w:rPr>
          <w:tab/>
        </w:r>
        <w:r w:rsidRPr="00F32F04">
          <w:rPr>
            <w:rStyle w:val="Hyperlink"/>
            <w:noProof/>
          </w:rPr>
          <w:t>ĮŽANGA</w:t>
        </w:r>
        <w:r>
          <w:rPr>
            <w:noProof/>
            <w:webHidden/>
          </w:rPr>
          <w:tab/>
        </w:r>
        <w:r>
          <w:rPr>
            <w:noProof/>
            <w:webHidden/>
          </w:rPr>
          <w:fldChar w:fldCharType="begin"/>
        </w:r>
        <w:r>
          <w:rPr>
            <w:noProof/>
            <w:webHidden/>
          </w:rPr>
          <w:instrText xml:space="preserve"> PAGEREF _Toc138839302 \h </w:instrText>
        </w:r>
        <w:r>
          <w:rPr>
            <w:noProof/>
            <w:webHidden/>
          </w:rPr>
        </w:r>
        <w:r>
          <w:rPr>
            <w:noProof/>
            <w:webHidden/>
          </w:rPr>
          <w:fldChar w:fldCharType="separate"/>
        </w:r>
        <w:r w:rsidR="00A00BBE">
          <w:rPr>
            <w:noProof/>
            <w:webHidden/>
          </w:rPr>
          <w:t>3</w:t>
        </w:r>
        <w:r>
          <w:rPr>
            <w:noProof/>
            <w:webHidden/>
          </w:rPr>
          <w:fldChar w:fldCharType="end"/>
        </w:r>
      </w:hyperlink>
    </w:p>
    <w:p w14:paraId="4D75C66C"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Pr="00F32F04">
          <w:rPr>
            <w:rStyle w:val="Hyperlink"/>
            <w:noProof/>
          </w:rPr>
          <w:t>2.</w:t>
        </w:r>
        <w:r>
          <w:rPr>
            <w:rFonts w:asciiTheme="minorHAnsi" w:eastAsiaTheme="minorEastAsia" w:hAnsiTheme="minorHAnsi" w:cstheme="minorBidi"/>
            <w:b w:val="0"/>
            <w:noProof/>
            <w:sz w:val="22"/>
            <w:lang w:val="en-US"/>
          </w:rPr>
          <w:tab/>
        </w:r>
        <w:r w:rsidRPr="00F32F04">
          <w:rPr>
            <w:rStyle w:val="Hyperlink"/>
            <w:noProof/>
          </w:rPr>
          <w:t>SUTARTIES SĄVOKOS, SUTARTIES STRUKTŪRA IR AIŠKINIMAS</w:t>
        </w:r>
        <w:r>
          <w:rPr>
            <w:noProof/>
            <w:webHidden/>
          </w:rPr>
          <w:tab/>
        </w:r>
        <w:r>
          <w:rPr>
            <w:noProof/>
            <w:webHidden/>
          </w:rPr>
          <w:fldChar w:fldCharType="begin"/>
        </w:r>
        <w:r>
          <w:rPr>
            <w:noProof/>
            <w:webHidden/>
          </w:rPr>
          <w:instrText xml:space="preserve"> PAGEREF _Toc138839303 \h </w:instrText>
        </w:r>
        <w:r>
          <w:rPr>
            <w:noProof/>
            <w:webHidden/>
          </w:rPr>
        </w:r>
        <w:r>
          <w:rPr>
            <w:noProof/>
            <w:webHidden/>
          </w:rPr>
          <w:fldChar w:fldCharType="separate"/>
        </w:r>
        <w:r w:rsidR="00A00BBE">
          <w:rPr>
            <w:noProof/>
            <w:webHidden/>
          </w:rPr>
          <w:t>3</w:t>
        </w:r>
        <w:r>
          <w:rPr>
            <w:noProof/>
            <w:webHidden/>
          </w:rPr>
          <w:fldChar w:fldCharType="end"/>
        </w:r>
      </w:hyperlink>
    </w:p>
    <w:p w14:paraId="3A49E8B0"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Pr="00F32F04">
          <w:rPr>
            <w:rStyle w:val="Hyperlink"/>
            <w:rFonts w:eastAsia="Microsoft Sans Serif"/>
            <w:noProof/>
            <w:lang w:eastAsia="lt-LT" w:bidi="lt-LT"/>
          </w:rPr>
          <w:t>3.</w:t>
        </w:r>
        <w:r>
          <w:rPr>
            <w:rFonts w:asciiTheme="minorHAnsi" w:eastAsiaTheme="minorEastAsia" w:hAnsiTheme="minorHAnsi" w:cstheme="minorBidi"/>
            <w:b w:val="0"/>
            <w:noProof/>
            <w:sz w:val="22"/>
            <w:lang w:val="en-US"/>
          </w:rPr>
          <w:tab/>
        </w:r>
        <w:r w:rsidRPr="00F32F04">
          <w:rPr>
            <w:rStyle w:val="Hyperlink"/>
            <w:noProof/>
          </w:rPr>
          <w:t>ŠALIŲ</w:t>
        </w:r>
        <w:r w:rsidRPr="00F32F04">
          <w:rPr>
            <w:rStyle w:val="Hyperlink"/>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_Toc138839304 \h </w:instrText>
        </w:r>
        <w:r>
          <w:rPr>
            <w:noProof/>
            <w:webHidden/>
          </w:rPr>
        </w:r>
        <w:r>
          <w:rPr>
            <w:noProof/>
            <w:webHidden/>
          </w:rPr>
          <w:fldChar w:fldCharType="separate"/>
        </w:r>
        <w:r w:rsidR="00A00BBE">
          <w:rPr>
            <w:noProof/>
            <w:webHidden/>
          </w:rPr>
          <w:t>4</w:t>
        </w:r>
        <w:r>
          <w:rPr>
            <w:noProof/>
            <w:webHidden/>
          </w:rPr>
          <w:fldChar w:fldCharType="end"/>
        </w:r>
      </w:hyperlink>
    </w:p>
    <w:p w14:paraId="40707E68"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Pr="00F32F04">
          <w:rPr>
            <w:rStyle w:val="Hyperlink"/>
            <w:noProof/>
          </w:rPr>
          <w:t>4.</w:t>
        </w:r>
        <w:r>
          <w:rPr>
            <w:rFonts w:asciiTheme="minorHAnsi" w:eastAsiaTheme="minorEastAsia" w:hAnsiTheme="minorHAnsi" w:cstheme="minorBidi"/>
            <w:b w:val="0"/>
            <w:noProof/>
            <w:sz w:val="22"/>
            <w:lang w:val="en-US"/>
          </w:rPr>
          <w:tab/>
        </w:r>
        <w:r w:rsidRPr="00F32F04">
          <w:rPr>
            <w:rStyle w:val="Hyperlink"/>
            <w:noProof/>
          </w:rPr>
          <w:t>SUTARTIES OBJEKTAS</w:t>
        </w:r>
        <w:r>
          <w:rPr>
            <w:noProof/>
            <w:webHidden/>
          </w:rPr>
          <w:tab/>
        </w:r>
        <w:r>
          <w:rPr>
            <w:noProof/>
            <w:webHidden/>
          </w:rPr>
          <w:fldChar w:fldCharType="begin"/>
        </w:r>
        <w:r>
          <w:rPr>
            <w:noProof/>
            <w:webHidden/>
          </w:rPr>
          <w:instrText xml:space="preserve"> PAGEREF _Toc138839305 \h </w:instrText>
        </w:r>
        <w:r>
          <w:rPr>
            <w:noProof/>
            <w:webHidden/>
          </w:rPr>
        </w:r>
        <w:r>
          <w:rPr>
            <w:noProof/>
            <w:webHidden/>
          </w:rPr>
          <w:fldChar w:fldCharType="separate"/>
        </w:r>
        <w:r w:rsidR="00A00BBE">
          <w:rPr>
            <w:noProof/>
            <w:webHidden/>
          </w:rPr>
          <w:t>5</w:t>
        </w:r>
        <w:r>
          <w:rPr>
            <w:noProof/>
            <w:webHidden/>
          </w:rPr>
          <w:fldChar w:fldCharType="end"/>
        </w:r>
      </w:hyperlink>
    </w:p>
    <w:p w14:paraId="36AE26C9"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Pr="00F32F04">
          <w:rPr>
            <w:rStyle w:val="Hyperlink"/>
            <w:noProof/>
          </w:rPr>
          <w:t>5.</w:t>
        </w:r>
        <w:r>
          <w:rPr>
            <w:rFonts w:asciiTheme="minorHAnsi" w:eastAsiaTheme="minorEastAsia" w:hAnsiTheme="minorHAnsi" w:cstheme="minorBidi"/>
            <w:b w:val="0"/>
            <w:noProof/>
            <w:sz w:val="22"/>
            <w:lang w:val="en-US"/>
          </w:rPr>
          <w:tab/>
        </w:r>
        <w:r w:rsidRPr="00F32F04">
          <w:rPr>
            <w:rStyle w:val="Hyperlink"/>
            <w:noProof/>
          </w:rPr>
          <w:t>DARBŲ KAINA</w:t>
        </w:r>
        <w:r>
          <w:rPr>
            <w:noProof/>
            <w:webHidden/>
          </w:rPr>
          <w:tab/>
        </w:r>
        <w:r>
          <w:rPr>
            <w:noProof/>
            <w:webHidden/>
          </w:rPr>
          <w:fldChar w:fldCharType="begin"/>
        </w:r>
        <w:r>
          <w:rPr>
            <w:noProof/>
            <w:webHidden/>
          </w:rPr>
          <w:instrText xml:space="preserve"> PAGEREF _Toc138839306 \h </w:instrText>
        </w:r>
        <w:r>
          <w:rPr>
            <w:noProof/>
            <w:webHidden/>
          </w:rPr>
        </w:r>
        <w:r>
          <w:rPr>
            <w:noProof/>
            <w:webHidden/>
          </w:rPr>
          <w:fldChar w:fldCharType="separate"/>
        </w:r>
        <w:r w:rsidR="00A00BBE">
          <w:rPr>
            <w:noProof/>
            <w:webHidden/>
          </w:rPr>
          <w:t>5</w:t>
        </w:r>
        <w:r>
          <w:rPr>
            <w:noProof/>
            <w:webHidden/>
          </w:rPr>
          <w:fldChar w:fldCharType="end"/>
        </w:r>
      </w:hyperlink>
    </w:p>
    <w:p w14:paraId="5212C00A"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Pr="00F32F04">
          <w:rPr>
            <w:rStyle w:val="Hyperlink"/>
            <w:noProof/>
          </w:rPr>
          <w:t>6.</w:t>
        </w:r>
        <w:r>
          <w:rPr>
            <w:rFonts w:asciiTheme="minorHAnsi" w:eastAsiaTheme="minorEastAsia" w:hAnsiTheme="minorHAnsi" w:cstheme="minorBidi"/>
            <w:b w:val="0"/>
            <w:noProof/>
            <w:sz w:val="22"/>
            <w:lang w:val="en-US"/>
          </w:rPr>
          <w:tab/>
        </w:r>
        <w:r w:rsidRPr="00F32F04">
          <w:rPr>
            <w:rStyle w:val="Hyperlink"/>
            <w:noProof/>
          </w:rPr>
          <w:t>SUTARTIES GALIOJIMO IR VYKDYMO TERMINAI</w:t>
        </w:r>
        <w:r>
          <w:rPr>
            <w:noProof/>
            <w:webHidden/>
          </w:rPr>
          <w:tab/>
        </w:r>
        <w:r>
          <w:rPr>
            <w:noProof/>
            <w:webHidden/>
          </w:rPr>
          <w:fldChar w:fldCharType="begin"/>
        </w:r>
        <w:r>
          <w:rPr>
            <w:noProof/>
            <w:webHidden/>
          </w:rPr>
          <w:instrText xml:space="preserve"> PAGEREF _Toc138839307 \h </w:instrText>
        </w:r>
        <w:r>
          <w:rPr>
            <w:noProof/>
            <w:webHidden/>
          </w:rPr>
        </w:r>
        <w:r>
          <w:rPr>
            <w:noProof/>
            <w:webHidden/>
          </w:rPr>
          <w:fldChar w:fldCharType="separate"/>
        </w:r>
        <w:r w:rsidR="00A00BBE">
          <w:rPr>
            <w:noProof/>
            <w:webHidden/>
          </w:rPr>
          <w:t>7</w:t>
        </w:r>
        <w:r>
          <w:rPr>
            <w:noProof/>
            <w:webHidden/>
          </w:rPr>
          <w:fldChar w:fldCharType="end"/>
        </w:r>
      </w:hyperlink>
    </w:p>
    <w:p w14:paraId="345E235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Pr="00F32F04">
          <w:rPr>
            <w:rStyle w:val="Hyperlink"/>
            <w:noProof/>
          </w:rPr>
          <w:t>7.</w:t>
        </w:r>
        <w:r>
          <w:rPr>
            <w:rFonts w:asciiTheme="minorHAnsi" w:eastAsiaTheme="minorEastAsia" w:hAnsiTheme="minorHAnsi" w:cstheme="minorBidi"/>
            <w:b w:val="0"/>
            <w:noProof/>
            <w:sz w:val="22"/>
            <w:lang w:val="en-US"/>
          </w:rPr>
          <w:tab/>
        </w:r>
        <w:r w:rsidRPr="00F32F04">
          <w:rPr>
            <w:rStyle w:val="Hyperlink"/>
            <w:noProof/>
          </w:rPr>
          <w:t>DARBŲ KOKYBĖ IR GARANTINIS TERMINAS</w:t>
        </w:r>
        <w:r>
          <w:rPr>
            <w:noProof/>
            <w:webHidden/>
          </w:rPr>
          <w:tab/>
        </w:r>
        <w:r>
          <w:rPr>
            <w:noProof/>
            <w:webHidden/>
          </w:rPr>
          <w:fldChar w:fldCharType="begin"/>
        </w:r>
        <w:r>
          <w:rPr>
            <w:noProof/>
            <w:webHidden/>
          </w:rPr>
          <w:instrText xml:space="preserve"> PAGEREF _Toc138839308 \h </w:instrText>
        </w:r>
        <w:r>
          <w:rPr>
            <w:noProof/>
            <w:webHidden/>
          </w:rPr>
        </w:r>
        <w:r>
          <w:rPr>
            <w:noProof/>
            <w:webHidden/>
          </w:rPr>
          <w:fldChar w:fldCharType="separate"/>
        </w:r>
        <w:r w:rsidR="00A00BBE">
          <w:rPr>
            <w:noProof/>
            <w:webHidden/>
          </w:rPr>
          <w:t>7</w:t>
        </w:r>
        <w:r>
          <w:rPr>
            <w:noProof/>
            <w:webHidden/>
          </w:rPr>
          <w:fldChar w:fldCharType="end"/>
        </w:r>
      </w:hyperlink>
    </w:p>
    <w:p w14:paraId="1A7F778F"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Pr="00F32F04">
          <w:rPr>
            <w:rStyle w:val="Hyperlink"/>
            <w:noProof/>
          </w:rPr>
          <w:t>8.</w:t>
        </w:r>
        <w:r>
          <w:rPr>
            <w:rFonts w:asciiTheme="minorHAnsi" w:eastAsiaTheme="minorEastAsia" w:hAnsiTheme="minorHAnsi" w:cstheme="minorBidi"/>
            <w:b w:val="0"/>
            <w:noProof/>
            <w:sz w:val="22"/>
            <w:lang w:val="en-US"/>
          </w:rPr>
          <w:tab/>
        </w:r>
        <w:r w:rsidRPr="00F32F04">
          <w:rPr>
            <w:rStyle w:val="Hyperlink"/>
            <w:noProof/>
          </w:rPr>
          <w:t>ŠALIŲ TEISĖS IR PAREIGOS</w:t>
        </w:r>
        <w:r>
          <w:rPr>
            <w:noProof/>
            <w:webHidden/>
          </w:rPr>
          <w:tab/>
        </w:r>
        <w:r>
          <w:rPr>
            <w:noProof/>
            <w:webHidden/>
          </w:rPr>
          <w:fldChar w:fldCharType="begin"/>
        </w:r>
        <w:r>
          <w:rPr>
            <w:noProof/>
            <w:webHidden/>
          </w:rPr>
          <w:instrText xml:space="preserve"> PAGEREF _Toc138839309 \h </w:instrText>
        </w:r>
        <w:r>
          <w:rPr>
            <w:noProof/>
            <w:webHidden/>
          </w:rPr>
        </w:r>
        <w:r>
          <w:rPr>
            <w:noProof/>
            <w:webHidden/>
          </w:rPr>
          <w:fldChar w:fldCharType="separate"/>
        </w:r>
        <w:r w:rsidR="00A00BBE">
          <w:rPr>
            <w:noProof/>
            <w:webHidden/>
          </w:rPr>
          <w:t>8</w:t>
        </w:r>
        <w:r>
          <w:rPr>
            <w:noProof/>
            <w:webHidden/>
          </w:rPr>
          <w:fldChar w:fldCharType="end"/>
        </w:r>
      </w:hyperlink>
    </w:p>
    <w:p w14:paraId="271A7B72"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Pr="00F32F04">
          <w:rPr>
            <w:rStyle w:val="Hyperlink"/>
            <w:noProof/>
          </w:rPr>
          <w:t>9.</w:t>
        </w:r>
        <w:r>
          <w:rPr>
            <w:rFonts w:asciiTheme="minorHAnsi" w:eastAsiaTheme="minorEastAsia" w:hAnsiTheme="minorHAnsi" w:cstheme="minorBidi"/>
            <w:b w:val="0"/>
            <w:noProof/>
            <w:sz w:val="22"/>
            <w:lang w:val="en-US"/>
          </w:rPr>
          <w:tab/>
        </w:r>
        <w:r w:rsidRPr="00F32F04">
          <w:rPr>
            <w:rStyle w:val="Hyperlink"/>
            <w:noProof/>
          </w:rPr>
          <w:t>DARBŲ SUSTABDYMAS</w:t>
        </w:r>
        <w:r>
          <w:rPr>
            <w:noProof/>
            <w:webHidden/>
          </w:rPr>
          <w:tab/>
        </w:r>
        <w:r>
          <w:rPr>
            <w:noProof/>
            <w:webHidden/>
          </w:rPr>
          <w:fldChar w:fldCharType="begin"/>
        </w:r>
        <w:r>
          <w:rPr>
            <w:noProof/>
            <w:webHidden/>
          </w:rPr>
          <w:instrText xml:space="preserve"> PAGEREF _Toc138839310 \h </w:instrText>
        </w:r>
        <w:r>
          <w:rPr>
            <w:noProof/>
            <w:webHidden/>
          </w:rPr>
        </w:r>
        <w:r>
          <w:rPr>
            <w:noProof/>
            <w:webHidden/>
          </w:rPr>
          <w:fldChar w:fldCharType="separate"/>
        </w:r>
        <w:r w:rsidR="00A00BBE">
          <w:rPr>
            <w:noProof/>
            <w:webHidden/>
          </w:rPr>
          <w:t>11</w:t>
        </w:r>
        <w:r>
          <w:rPr>
            <w:noProof/>
            <w:webHidden/>
          </w:rPr>
          <w:fldChar w:fldCharType="end"/>
        </w:r>
      </w:hyperlink>
    </w:p>
    <w:p w14:paraId="3DFE9DBB"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Pr="00F32F04">
          <w:rPr>
            <w:rStyle w:val="Hyperlink"/>
            <w:noProof/>
          </w:rPr>
          <w:t>10.</w:t>
        </w:r>
        <w:r>
          <w:rPr>
            <w:rFonts w:asciiTheme="minorHAnsi" w:eastAsiaTheme="minorEastAsia" w:hAnsiTheme="minorHAnsi" w:cstheme="minorBidi"/>
            <w:b w:val="0"/>
            <w:noProof/>
            <w:sz w:val="22"/>
            <w:lang w:val="en-US"/>
          </w:rPr>
          <w:tab/>
        </w:r>
        <w:r w:rsidRPr="00F32F04">
          <w:rPr>
            <w:rStyle w:val="Hyperlink"/>
            <w:noProof/>
          </w:rPr>
          <w:t>SUBRANGA, SUBRANGOVŲ KEITIMAS</w:t>
        </w:r>
        <w:r>
          <w:rPr>
            <w:noProof/>
            <w:webHidden/>
          </w:rPr>
          <w:tab/>
        </w:r>
        <w:r>
          <w:rPr>
            <w:noProof/>
            <w:webHidden/>
          </w:rPr>
          <w:fldChar w:fldCharType="begin"/>
        </w:r>
        <w:r>
          <w:rPr>
            <w:noProof/>
            <w:webHidden/>
          </w:rPr>
          <w:instrText xml:space="preserve"> PAGEREF _Toc138839311 \h </w:instrText>
        </w:r>
        <w:r>
          <w:rPr>
            <w:noProof/>
            <w:webHidden/>
          </w:rPr>
        </w:r>
        <w:r>
          <w:rPr>
            <w:noProof/>
            <w:webHidden/>
          </w:rPr>
          <w:fldChar w:fldCharType="separate"/>
        </w:r>
        <w:r w:rsidR="00A00BBE">
          <w:rPr>
            <w:noProof/>
            <w:webHidden/>
          </w:rPr>
          <w:t>11</w:t>
        </w:r>
        <w:r>
          <w:rPr>
            <w:noProof/>
            <w:webHidden/>
          </w:rPr>
          <w:fldChar w:fldCharType="end"/>
        </w:r>
      </w:hyperlink>
    </w:p>
    <w:p w14:paraId="6BF5D630"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Pr="00F32F04">
          <w:rPr>
            <w:rStyle w:val="Hyperlink"/>
            <w:noProof/>
          </w:rPr>
          <w:t>11.</w:t>
        </w:r>
        <w:r>
          <w:rPr>
            <w:rFonts w:asciiTheme="minorHAnsi" w:eastAsiaTheme="minorEastAsia" w:hAnsiTheme="minorHAnsi" w:cstheme="minorBidi"/>
            <w:b w:val="0"/>
            <w:noProof/>
            <w:sz w:val="22"/>
            <w:lang w:val="en-US"/>
          </w:rPr>
          <w:tab/>
        </w:r>
        <w:r w:rsidRPr="00F32F04">
          <w:rPr>
            <w:rStyle w:val="Hyperlink"/>
            <w:noProof/>
          </w:rPr>
          <w:t>DARBŲ PERDAVIMO – PRIĖMIMO TVARKA</w:t>
        </w:r>
        <w:r>
          <w:rPr>
            <w:noProof/>
            <w:webHidden/>
          </w:rPr>
          <w:tab/>
        </w:r>
        <w:r>
          <w:rPr>
            <w:noProof/>
            <w:webHidden/>
          </w:rPr>
          <w:fldChar w:fldCharType="begin"/>
        </w:r>
        <w:r>
          <w:rPr>
            <w:noProof/>
            <w:webHidden/>
          </w:rPr>
          <w:instrText xml:space="preserve"> PAGEREF _Toc138839312 \h </w:instrText>
        </w:r>
        <w:r>
          <w:rPr>
            <w:noProof/>
            <w:webHidden/>
          </w:rPr>
        </w:r>
        <w:r>
          <w:rPr>
            <w:noProof/>
            <w:webHidden/>
          </w:rPr>
          <w:fldChar w:fldCharType="separate"/>
        </w:r>
        <w:r w:rsidR="00A00BBE">
          <w:rPr>
            <w:noProof/>
            <w:webHidden/>
          </w:rPr>
          <w:t>12</w:t>
        </w:r>
        <w:r>
          <w:rPr>
            <w:noProof/>
            <w:webHidden/>
          </w:rPr>
          <w:fldChar w:fldCharType="end"/>
        </w:r>
      </w:hyperlink>
    </w:p>
    <w:p w14:paraId="5126E5AC"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Pr="00F32F04">
          <w:rPr>
            <w:rStyle w:val="Hyperlink"/>
            <w:noProof/>
          </w:rPr>
          <w:t>12.</w:t>
        </w:r>
        <w:r>
          <w:rPr>
            <w:rFonts w:asciiTheme="minorHAnsi" w:eastAsiaTheme="minorEastAsia" w:hAnsiTheme="minorHAnsi" w:cstheme="minorBidi"/>
            <w:b w:val="0"/>
            <w:noProof/>
            <w:sz w:val="22"/>
            <w:lang w:val="en-US"/>
          </w:rPr>
          <w:tab/>
        </w:r>
        <w:r w:rsidRPr="00F32F04">
          <w:rPr>
            <w:rStyle w:val="Hyperlink"/>
            <w:noProof/>
          </w:rPr>
          <w:t>MOKĖJIMŲ TVARKA</w:t>
        </w:r>
        <w:r>
          <w:rPr>
            <w:noProof/>
            <w:webHidden/>
          </w:rPr>
          <w:tab/>
        </w:r>
        <w:r>
          <w:rPr>
            <w:noProof/>
            <w:webHidden/>
          </w:rPr>
          <w:fldChar w:fldCharType="begin"/>
        </w:r>
        <w:r>
          <w:rPr>
            <w:noProof/>
            <w:webHidden/>
          </w:rPr>
          <w:instrText xml:space="preserve"> PAGEREF _Toc138839313 \h </w:instrText>
        </w:r>
        <w:r>
          <w:rPr>
            <w:noProof/>
            <w:webHidden/>
          </w:rPr>
        </w:r>
        <w:r>
          <w:rPr>
            <w:noProof/>
            <w:webHidden/>
          </w:rPr>
          <w:fldChar w:fldCharType="separate"/>
        </w:r>
        <w:r w:rsidR="00A00BBE">
          <w:rPr>
            <w:noProof/>
            <w:webHidden/>
          </w:rPr>
          <w:t>13</w:t>
        </w:r>
        <w:r>
          <w:rPr>
            <w:noProof/>
            <w:webHidden/>
          </w:rPr>
          <w:fldChar w:fldCharType="end"/>
        </w:r>
      </w:hyperlink>
    </w:p>
    <w:p w14:paraId="5C45E999"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Pr="00F32F04">
          <w:rPr>
            <w:rStyle w:val="Hyperlink"/>
            <w:noProof/>
          </w:rPr>
          <w:t>13.</w:t>
        </w:r>
        <w:r>
          <w:rPr>
            <w:rFonts w:asciiTheme="minorHAnsi" w:eastAsiaTheme="minorEastAsia" w:hAnsiTheme="minorHAnsi" w:cstheme="minorBidi"/>
            <w:b w:val="0"/>
            <w:noProof/>
            <w:sz w:val="22"/>
            <w:lang w:val="en-US"/>
          </w:rPr>
          <w:tab/>
        </w:r>
        <w:r w:rsidRPr="00F32F04">
          <w:rPr>
            <w:rStyle w:val="Hyperlink"/>
            <w:noProof/>
          </w:rPr>
          <w:t>INTELEKTINĖS NUOSAVYBĖS TEISĖS</w:t>
        </w:r>
        <w:r>
          <w:rPr>
            <w:noProof/>
            <w:webHidden/>
          </w:rPr>
          <w:tab/>
        </w:r>
        <w:r>
          <w:rPr>
            <w:noProof/>
            <w:webHidden/>
          </w:rPr>
          <w:fldChar w:fldCharType="begin"/>
        </w:r>
        <w:r>
          <w:rPr>
            <w:noProof/>
            <w:webHidden/>
          </w:rPr>
          <w:instrText xml:space="preserve"> PAGEREF _Toc138839314 \h </w:instrText>
        </w:r>
        <w:r>
          <w:rPr>
            <w:noProof/>
            <w:webHidden/>
          </w:rPr>
        </w:r>
        <w:r>
          <w:rPr>
            <w:noProof/>
            <w:webHidden/>
          </w:rPr>
          <w:fldChar w:fldCharType="separate"/>
        </w:r>
        <w:r w:rsidR="00A00BBE">
          <w:rPr>
            <w:noProof/>
            <w:webHidden/>
          </w:rPr>
          <w:t>14</w:t>
        </w:r>
        <w:r>
          <w:rPr>
            <w:noProof/>
            <w:webHidden/>
          </w:rPr>
          <w:fldChar w:fldCharType="end"/>
        </w:r>
      </w:hyperlink>
    </w:p>
    <w:p w14:paraId="011F84E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Pr="00F32F04">
          <w:rPr>
            <w:rStyle w:val="Hyperlink"/>
            <w:noProof/>
          </w:rPr>
          <w:t>14.</w:t>
        </w:r>
        <w:r>
          <w:rPr>
            <w:rFonts w:asciiTheme="minorHAnsi" w:eastAsiaTheme="minorEastAsia" w:hAnsiTheme="minorHAnsi" w:cstheme="minorBidi"/>
            <w:b w:val="0"/>
            <w:noProof/>
            <w:sz w:val="22"/>
            <w:lang w:val="en-US"/>
          </w:rPr>
          <w:tab/>
        </w:r>
        <w:r w:rsidRPr="00F32F04">
          <w:rPr>
            <w:rStyle w:val="Hyperlink"/>
            <w:noProof/>
          </w:rPr>
          <w:t>SUTARTIES ĮVYKDYMO UŽTIKRINIMAS</w:t>
        </w:r>
        <w:r>
          <w:rPr>
            <w:noProof/>
            <w:webHidden/>
          </w:rPr>
          <w:tab/>
        </w:r>
        <w:r>
          <w:rPr>
            <w:noProof/>
            <w:webHidden/>
          </w:rPr>
          <w:fldChar w:fldCharType="begin"/>
        </w:r>
        <w:r>
          <w:rPr>
            <w:noProof/>
            <w:webHidden/>
          </w:rPr>
          <w:instrText xml:space="preserve"> PAGEREF _Toc138839315 \h </w:instrText>
        </w:r>
        <w:r>
          <w:rPr>
            <w:noProof/>
            <w:webHidden/>
          </w:rPr>
        </w:r>
        <w:r>
          <w:rPr>
            <w:noProof/>
            <w:webHidden/>
          </w:rPr>
          <w:fldChar w:fldCharType="separate"/>
        </w:r>
        <w:r w:rsidR="00A00BBE">
          <w:rPr>
            <w:noProof/>
            <w:webHidden/>
          </w:rPr>
          <w:t>14</w:t>
        </w:r>
        <w:r>
          <w:rPr>
            <w:noProof/>
            <w:webHidden/>
          </w:rPr>
          <w:fldChar w:fldCharType="end"/>
        </w:r>
      </w:hyperlink>
    </w:p>
    <w:p w14:paraId="313B329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Pr="00F32F04">
          <w:rPr>
            <w:rStyle w:val="Hyperlink"/>
            <w:noProof/>
          </w:rPr>
          <w:t>15.</w:t>
        </w:r>
        <w:r>
          <w:rPr>
            <w:rFonts w:asciiTheme="minorHAnsi" w:eastAsiaTheme="minorEastAsia" w:hAnsiTheme="minorHAnsi" w:cstheme="minorBidi"/>
            <w:b w:val="0"/>
            <w:noProof/>
            <w:sz w:val="22"/>
            <w:lang w:val="en-US"/>
          </w:rPr>
          <w:tab/>
        </w:r>
        <w:r w:rsidRPr="00F32F04">
          <w:rPr>
            <w:rStyle w:val="Hyperlink"/>
            <w:noProof/>
          </w:rPr>
          <w:t>SUTARTIES PAKEITIMAI</w:t>
        </w:r>
        <w:r>
          <w:rPr>
            <w:noProof/>
            <w:webHidden/>
          </w:rPr>
          <w:tab/>
        </w:r>
        <w:r>
          <w:rPr>
            <w:noProof/>
            <w:webHidden/>
          </w:rPr>
          <w:fldChar w:fldCharType="begin"/>
        </w:r>
        <w:r>
          <w:rPr>
            <w:noProof/>
            <w:webHidden/>
          </w:rPr>
          <w:instrText xml:space="preserve"> PAGEREF _Toc138839316 \h </w:instrText>
        </w:r>
        <w:r>
          <w:rPr>
            <w:noProof/>
            <w:webHidden/>
          </w:rPr>
        </w:r>
        <w:r>
          <w:rPr>
            <w:noProof/>
            <w:webHidden/>
          </w:rPr>
          <w:fldChar w:fldCharType="separate"/>
        </w:r>
        <w:r w:rsidR="00A00BBE">
          <w:rPr>
            <w:noProof/>
            <w:webHidden/>
          </w:rPr>
          <w:t>15</w:t>
        </w:r>
        <w:r>
          <w:rPr>
            <w:noProof/>
            <w:webHidden/>
          </w:rPr>
          <w:fldChar w:fldCharType="end"/>
        </w:r>
      </w:hyperlink>
    </w:p>
    <w:p w14:paraId="4711ABEB"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Pr="00F32F04">
          <w:rPr>
            <w:rStyle w:val="Hyperlink"/>
            <w:noProof/>
          </w:rPr>
          <w:t>16.</w:t>
        </w:r>
        <w:r>
          <w:rPr>
            <w:rFonts w:asciiTheme="minorHAnsi" w:eastAsiaTheme="minorEastAsia" w:hAnsiTheme="minorHAnsi" w:cstheme="minorBidi"/>
            <w:b w:val="0"/>
            <w:noProof/>
            <w:sz w:val="22"/>
            <w:lang w:val="en-US"/>
          </w:rPr>
          <w:tab/>
        </w:r>
        <w:r w:rsidRPr="00F32F04">
          <w:rPr>
            <w:rStyle w:val="Hyperlink"/>
            <w:noProof/>
          </w:rPr>
          <w:t>SUTARTIES NUTRAUKIMAS</w:t>
        </w:r>
        <w:r>
          <w:rPr>
            <w:noProof/>
            <w:webHidden/>
          </w:rPr>
          <w:tab/>
        </w:r>
        <w:r>
          <w:rPr>
            <w:noProof/>
            <w:webHidden/>
          </w:rPr>
          <w:fldChar w:fldCharType="begin"/>
        </w:r>
        <w:r>
          <w:rPr>
            <w:noProof/>
            <w:webHidden/>
          </w:rPr>
          <w:instrText xml:space="preserve"> PAGEREF _Toc138839317 \h </w:instrText>
        </w:r>
        <w:r>
          <w:rPr>
            <w:noProof/>
            <w:webHidden/>
          </w:rPr>
        </w:r>
        <w:r>
          <w:rPr>
            <w:noProof/>
            <w:webHidden/>
          </w:rPr>
          <w:fldChar w:fldCharType="separate"/>
        </w:r>
        <w:r w:rsidR="00A00BBE">
          <w:rPr>
            <w:noProof/>
            <w:webHidden/>
          </w:rPr>
          <w:t>16</w:t>
        </w:r>
        <w:r>
          <w:rPr>
            <w:noProof/>
            <w:webHidden/>
          </w:rPr>
          <w:fldChar w:fldCharType="end"/>
        </w:r>
      </w:hyperlink>
    </w:p>
    <w:p w14:paraId="0BFD3785"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Pr="00F32F04">
          <w:rPr>
            <w:rStyle w:val="Hyperlink"/>
            <w:noProof/>
          </w:rPr>
          <w:t>17.</w:t>
        </w:r>
        <w:r>
          <w:rPr>
            <w:rFonts w:asciiTheme="minorHAnsi" w:eastAsiaTheme="minorEastAsia" w:hAnsiTheme="minorHAnsi" w:cstheme="minorBidi"/>
            <w:b w:val="0"/>
            <w:noProof/>
            <w:sz w:val="22"/>
            <w:lang w:val="en-US"/>
          </w:rPr>
          <w:tab/>
        </w:r>
        <w:r w:rsidRPr="00F32F04">
          <w:rPr>
            <w:rStyle w:val="Hyperlink"/>
            <w:noProof/>
          </w:rPr>
          <w:t>KONFIDENCIALI INFORMACIJA</w:t>
        </w:r>
        <w:r>
          <w:rPr>
            <w:noProof/>
            <w:webHidden/>
          </w:rPr>
          <w:tab/>
        </w:r>
        <w:r>
          <w:rPr>
            <w:noProof/>
            <w:webHidden/>
          </w:rPr>
          <w:fldChar w:fldCharType="begin"/>
        </w:r>
        <w:r>
          <w:rPr>
            <w:noProof/>
            <w:webHidden/>
          </w:rPr>
          <w:instrText xml:space="preserve"> PAGEREF _Toc138839318 \h </w:instrText>
        </w:r>
        <w:r>
          <w:rPr>
            <w:noProof/>
            <w:webHidden/>
          </w:rPr>
        </w:r>
        <w:r>
          <w:rPr>
            <w:noProof/>
            <w:webHidden/>
          </w:rPr>
          <w:fldChar w:fldCharType="separate"/>
        </w:r>
        <w:r w:rsidR="00A00BBE">
          <w:rPr>
            <w:noProof/>
            <w:webHidden/>
          </w:rPr>
          <w:t>17</w:t>
        </w:r>
        <w:r>
          <w:rPr>
            <w:noProof/>
            <w:webHidden/>
          </w:rPr>
          <w:fldChar w:fldCharType="end"/>
        </w:r>
      </w:hyperlink>
    </w:p>
    <w:p w14:paraId="0C479CB8"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Pr="00F32F04">
          <w:rPr>
            <w:rStyle w:val="Hyperlink"/>
            <w:noProof/>
          </w:rPr>
          <w:t>18.</w:t>
        </w:r>
        <w:r>
          <w:rPr>
            <w:rFonts w:asciiTheme="minorHAnsi" w:eastAsiaTheme="minorEastAsia" w:hAnsiTheme="minorHAnsi" w:cstheme="minorBidi"/>
            <w:b w:val="0"/>
            <w:noProof/>
            <w:sz w:val="22"/>
            <w:lang w:val="en-US"/>
          </w:rPr>
          <w:tab/>
        </w:r>
        <w:r w:rsidRPr="00F32F04">
          <w:rPr>
            <w:rStyle w:val="Hyperlink"/>
            <w:noProof/>
          </w:rPr>
          <w:t>ŠALIŲ ATSAKOMYBĖ</w:t>
        </w:r>
        <w:r>
          <w:rPr>
            <w:noProof/>
            <w:webHidden/>
          </w:rPr>
          <w:tab/>
        </w:r>
        <w:r>
          <w:rPr>
            <w:noProof/>
            <w:webHidden/>
          </w:rPr>
          <w:fldChar w:fldCharType="begin"/>
        </w:r>
        <w:r>
          <w:rPr>
            <w:noProof/>
            <w:webHidden/>
          </w:rPr>
          <w:instrText xml:space="preserve"> PAGEREF _Toc138839319 \h </w:instrText>
        </w:r>
        <w:r>
          <w:rPr>
            <w:noProof/>
            <w:webHidden/>
          </w:rPr>
        </w:r>
        <w:r>
          <w:rPr>
            <w:noProof/>
            <w:webHidden/>
          </w:rPr>
          <w:fldChar w:fldCharType="separate"/>
        </w:r>
        <w:r w:rsidR="00A00BBE">
          <w:rPr>
            <w:noProof/>
            <w:webHidden/>
          </w:rPr>
          <w:t>17</w:t>
        </w:r>
        <w:r>
          <w:rPr>
            <w:noProof/>
            <w:webHidden/>
          </w:rPr>
          <w:fldChar w:fldCharType="end"/>
        </w:r>
      </w:hyperlink>
    </w:p>
    <w:p w14:paraId="3254098C"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Pr="00F32F04">
          <w:rPr>
            <w:rStyle w:val="Hyperlink"/>
            <w:noProof/>
          </w:rPr>
          <w:t>19.</w:t>
        </w:r>
        <w:r>
          <w:rPr>
            <w:rFonts w:asciiTheme="minorHAnsi" w:eastAsiaTheme="minorEastAsia" w:hAnsiTheme="minorHAnsi" w:cstheme="minorBidi"/>
            <w:b w:val="0"/>
            <w:noProof/>
            <w:sz w:val="22"/>
            <w:lang w:val="en-US"/>
          </w:rPr>
          <w:tab/>
        </w:r>
        <w:r w:rsidRPr="00F32F04">
          <w:rPr>
            <w:rStyle w:val="Hyperlink"/>
            <w:noProof/>
          </w:rPr>
          <w:t>GINČŲ SPRENDIMAS IR TEISMINGUMAS</w:t>
        </w:r>
        <w:r>
          <w:rPr>
            <w:noProof/>
            <w:webHidden/>
          </w:rPr>
          <w:tab/>
        </w:r>
        <w:r>
          <w:rPr>
            <w:noProof/>
            <w:webHidden/>
          </w:rPr>
          <w:fldChar w:fldCharType="begin"/>
        </w:r>
        <w:r>
          <w:rPr>
            <w:noProof/>
            <w:webHidden/>
          </w:rPr>
          <w:instrText xml:space="preserve"> PAGEREF _Toc138839320 \h </w:instrText>
        </w:r>
        <w:r>
          <w:rPr>
            <w:noProof/>
            <w:webHidden/>
          </w:rPr>
        </w:r>
        <w:r>
          <w:rPr>
            <w:noProof/>
            <w:webHidden/>
          </w:rPr>
          <w:fldChar w:fldCharType="separate"/>
        </w:r>
        <w:r w:rsidR="00A00BBE">
          <w:rPr>
            <w:noProof/>
            <w:webHidden/>
          </w:rPr>
          <w:t>18</w:t>
        </w:r>
        <w:r>
          <w:rPr>
            <w:noProof/>
            <w:webHidden/>
          </w:rPr>
          <w:fldChar w:fldCharType="end"/>
        </w:r>
      </w:hyperlink>
    </w:p>
    <w:p w14:paraId="5CFF1D5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Pr="00F32F04">
          <w:rPr>
            <w:rStyle w:val="Hyperlink"/>
            <w:noProof/>
          </w:rPr>
          <w:t>20.</w:t>
        </w:r>
        <w:r>
          <w:rPr>
            <w:rFonts w:asciiTheme="minorHAnsi" w:eastAsiaTheme="minorEastAsia" w:hAnsiTheme="minorHAnsi" w:cstheme="minorBidi"/>
            <w:b w:val="0"/>
            <w:noProof/>
            <w:sz w:val="22"/>
            <w:lang w:val="en-US"/>
          </w:rPr>
          <w:tab/>
        </w:r>
        <w:r w:rsidRPr="00F32F04">
          <w:rPr>
            <w:rStyle w:val="Hyperlink"/>
            <w:noProof/>
          </w:rPr>
          <w:t>SUSIRAŠINĖJIMAS</w:t>
        </w:r>
        <w:r>
          <w:rPr>
            <w:noProof/>
            <w:webHidden/>
          </w:rPr>
          <w:tab/>
        </w:r>
        <w:r>
          <w:rPr>
            <w:noProof/>
            <w:webHidden/>
          </w:rPr>
          <w:fldChar w:fldCharType="begin"/>
        </w:r>
        <w:r>
          <w:rPr>
            <w:noProof/>
            <w:webHidden/>
          </w:rPr>
          <w:instrText xml:space="preserve"> PAGEREF _Toc138839321 \h </w:instrText>
        </w:r>
        <w:r>
          <w:rPr>
            <w:noProof/>
            <w:webHidden/>
          </w:rPr>
        </w:r>
        <w:r>
          <w:rPr>
            <w:noProof/>
            <w:webHidden/>
          </w:rPr>
          <w:fldChar w:fldCharType="separate"/>
        </w:r>
        <w:r w:rsidR="00A00BBE">
          <w:rPr>
            <w:noProof/>
            <w:webHidden/>
          </w:rPr>
          <w:t>18</w:t>
        </w:r>
        <w:r>
          <w:rPr>
            <w:noProof/>
            <w:webHidden/>
          </w:rPr>
          <w:fldChar w:fldCharType="end"/>
        </w:r>
      </w:hyperlink>
    </w:p>
    <w:p w14:paraId="4216935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Pr="00F32F04">
          <w:rPr>
            <w:rStyle w:val="Hyperlink"/>
            <w:noProof/>
          </w:rPr>
          <w:t>21.</w:t>
        </w:r>
        <w:r>
          <w:rPr>
            <w:rFonts w:asciiTheme="minorHAnsi" w:eastAsiaTheme="minorEastAsia" w:hAnsiTheme="minorHAnsi" w:cstheme="minorBidi"/>
            <w:b w:val="0"/>
            <w:noProof/>
            <w:sz w:val="22"/>
            <w:lang w:val="en-US"/>
          </w:rPr>
          <w:tab/>
        </w:r>
        <w:r w:rsidRPr="00F32F04">
          <w:rPr>
            <w:rStyle w:val="Hyperlink"/>
            <w:noProof/>
          </w:rPr>
          <w:t>ASMENS DUOMENŲ TVARKYMAS</w:t>
        </w:r>
        <w:r>
          <w:rPr>
            <w:noProof/>
            <w:webHidden/>
          </w:rPr>
          <w:tab/>
        </w:r>
        <w:r>
          <w:rPr>
            <w:noProof/>
            <w:webHidden/>
          </w:rPr>
          <w:fldChar w:fldCharType="begin"/>
        </w:r>
        <w:r>
          <w:rPr>
            <w:noProof/>
            <w:webHidden/>
          </w:rPr>
          <w:instrText xml:space="preserve"> PAGEREF _Toc138839322 \h </w:instrText>
        </w:r>
        <w:r>
          <w:rPr>
            <w:noProof/>
            <w:webHidden/>
          </w:rPr>
        </w:r>
        <w:r>
          <w:rPr>
            <w:noProof/>
            <w:webHidden/>
          </w:rPr>
          <w:fldChar w:fldCharType="separate"/>
        </w:r>
        <w:r w:rsidR="00A00BBE">
          <w:rPr>
            <w:noProof/>
            <w:webHidden/>
          </w:rPr>
          <w:t>18</w:t>
        </w:r>
        <w:r>
          <w:rPr>
            <w:noProof/>
            <w:webHidden/>
          </w:rPr>
          <w:fldChar w:fldCharType="end"/>
        </w:r>
      </w:hyperlink>
    </w:p>
    <w:p w14:paraId="7720260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Pr="00F32F04">
          <w:rPr>
            <w:rStyle w:val="Hyperlink"/>
            <w:noProof/>
          </w:rPr>
          <w:t>22.</w:t>
        </w:r>
        <w:r>
          <w:rPr>
            <w:rFonts w:asciiTheme="minorHAnsi" w:eastAsiaTheme="minorEastAsia" w:hAnsiTheme="minorHAnsi" w:cstheme="minorBidi"/>
            <w:b w:val="0"/>
            <w:noProof/>
            <w:sz w:val="22"/>
            <w:lang w:val="en-US"/>
          </w:rPr>
          <w:tab/>
        </w:r>
        <w:r w:rsidRPr="00F32F04">
          <w:rPr>
            <w:rStyle w:val="Hyperlink"/>
            <w:noProof/>
          </w:rPr>
          <w:t>KITOS SUTARTIES SĄLYGOS</w:t>
        </w:r>
        <w:r>
          <w:rPr>
            <w:noProof/>
            <w:webHidden/>
          </w:rPr>
          <w:tab/>
        </w:r>
        <w:r>
          <w:rPr>
            <w:noProof/>
            <w:webHidden/>
          </w:rPr>
          <w:fldChar w:fldCharType="begin"/>
        </w:r>
        <w:r>
          <w:rPr>
            <w:noProof/>
            <w:webHidden/>
          </w:rPr>
          <w:instrText xml:space="preserve"> PAGEREF _Toc138839323 \h </w:instrText>
        </w:r>
        <w:r>
          <w:rPr>
            <w:noProof/>
            <w:webHidden/>
          </w:rPr>
        </w:r>
        <w:r>
          <w:rPr>
            <w:noProof/>
            <w:webHidden/>
          </w:rPr>
          <w:fldChar w:fldCharType="separate"/>
        </w:r>
        <w:r w:rsidR="00A00BBE">
          <w:rPr>
            <w:noProof/>
            <w:webHidden/>
          </w:rPr>
          <w:t>19</w:t>
        </w:r>
        <w:r>
          <w:rPr>
            <w:noProof/>
            <w:webHidden/>
          </w:rPr>
          <w:fldChar w:fldCharType="end"/>
        </w:r>
      </w:hyperlink>
    </w:p>
    <w:p w14:paraId="2760EE09"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Pr="00F32F04">
          <w:rPr>
            <w:rStyle w:val="Hyperlink"/>
            <w:noProof/>
          </w:rPr>
          <w:t>23.</w:t>
        </w:r>
        <w:r>
          <w:rPr>
            <w:rFonts w:asciiTheme="minorHAnsi" w:eastAsiaTheme="minorEastAsia" w:hAnsiTheme="minorHAnsi" w:cstheme="minorBidi"/>
            <w:b w:val="0"/>
            <w:noProof/>
            <w:sz w:val="22"/>
            <w:lang w:val="en-US"/>
          </w:rPr>
          <w:tab/>
        </w:r>
        <w:r w:rsidRPr="00F32F04">
          <w:rPr>
            <w:rStyle w:val="Hyperlink"/>
            <w:noProof/>
          </w:rPr>
          <w:t>PRIEDAI</w:t>
        </w:r>
        <w:r>
          <w:rPr>
            <w:noProof/>
            <w:webHidden/>
          </w:rPr>
          <w:tab/>
        </w:r>
        <w:r>
          <w:rPr>
            <w:noProof/>
            <w:webHidden/>
          </w:rPr>
          <w:fldChar w:fldCharType="begin"/>
        </w:r>
        <w:r>
          <w:rPr>
            <w:noProof/>
            <w:webHidden/>
          </w:rPr>
          <w:instrText xml:space="preserve"> PAGEREF _Toc138839324 \h </w:instrText>
        </w:r>
        <w:r>
          <w:rPr>
            <w:noProof/>
            <w:webHidden/>
          </w:rPr>
        </w:r>
        <w:r>
          <w:rPr>
            <w:noProof/>
            <w:webHidden/>
          </w:rPr>
          <w:fldChar w:fldCharType="separate"/>
        </w:r>
        <w:r w:rsidR="00A00BBE">
          <w:rPr>
            <w:noProof/>
            <w:webHidden/>
          </w:rPr>
          <w:t>19</w:t>
        </w:r>
        <w:r>
          <w:rPr>
            <w:noProof/>
            <w:webHidden/>
          </w:rPr>
          <w:fldChar w:fldCharType="end"/>
        </w:r>
      </w:hyperlink>
    </w:p>
    <w:p w14:paraId="4C9887F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Pr="00F32F04">
          <w:rPr>
            <w:rStyle w:val="Hyperlink"/>
            <w:noProof/>
          </w:rPr>
          <w:t>24.</w:t>
        </w:r>
        <w:r>
          <w:rPr>
            <w:rFonts w:asciiTheme="minorHAnsi" w:eastAsiaTheme="minorEastAsia" w:hAnsiTheme="minorHAnsi" w:cstheme="minorBidi"/>
            <w:b w:val="0"/>
            <w:noProof/>
            <w:sz w:val="22"/>
            <w:lang w:val="en-US"/>
          </w:rPr>
          <w:tab/>
        </w:r>
        <w:r w:rsidRPr="00F32F04">
          <w:rPr>
            <w:rStyle w:val="Hyperlink"/>
            <w:noProof/>
          </w:rPr>
          <w:t>ŠALIŲ REKVIZITAI</w:t>
        </w:r>
        <w:r>
          <w:rPr>
            <w:noProof/>
            <w:webHidden/>
          </w:rPr>
          <w:tab/>
        </w:r>
        <w:r>
          <w:rPr>
            <w:noProof/>
            <w:webHidden/>
          </w:rPr>
          <w:fldChar w:fldCharType="begin"/>
        </w:r>
        <w:r>
          <w:rPr>
            <w:noProof/>
            <w:webHidden/>
          </w:rPr>
          <w:instrText xml:space="preserve"> PAGEREF _Toc138839325 \h </w:instrText>
        </w:r>
        <w:r>
          <w:rPr>
            <w:noProof/>
            <w:webHidden/>
          </w:rPr>
        </w:r>
        <w:r>
          <w:rPr>
            <w:noProof/>
            <w:webHidden/>
          </w:rPr>
          <w:fldChar w:fldCharType="separate"/>
        </w:r>
        <w:r w:rsidR="00A00BBE">
          <w:rPr>
            <w:noProof/>
            <w:webHidden/>
          </w:rPr>
          <w:t>19</w:t>
        </w:r>
        <w:r>
          <w:rPr>
            <w:noProof/>
            <w:webHidden/>
          </w:rPr>
          <w:fldChar w:fldCharType="end"/>
        </w:r>
      </w:hyperlink>
    </w:p>
    <w:p w14:paraId="7E9983A5" w14:textId="77777777"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53CE22F2" w:rsidR="005F6427" w:rsidRDefault="005C26DF" w:rsidP="00CE7476">
      <w:pPr>
        <w:spacing w:after="120" w:line="240" w:lineRule="auto"/>
        <w:ind w:firstLine="709"/>
        <w:jc w:val="both"/>
        <w:rPr>
          <w:rFonts w:ascii="Times New Roman" w:hAnsi="Times New Roman"/>
          <w:color w:val="000000"/>
        </w:rPr>
      </w:pPr>
      <w:r w:rsidRPr="005C26DF">
        <w:rPr>
          <w:rFonts w:ascii="Times New Roman" w:hAnsi="Times New Roman"/>
          <w:lang w:val="en-US"/>
        </w:rPr>
        <w:t>Panevėžio rajono savivaldybės administracija, juridinio asmens 188774594</w:t>
      </w:r>
      <w:r w:rsidR="0073453B" w:rsidRPr="005C26DF">
        <w:rPr>
          <w:rFonts w:ascii="Times New Roman" w:hAnsi="Times New Roman"/>
        </w:rPr>
        <w:t xml:space="preserve">, </w:t>
      </w:r>
      <w:r w:rsidRPr="005C26DF">
        <w:rPr>
          <w:rFonts w:ascii="Times New Roman" w:hAnsi="Times New Roman"/>
        </w:rPr>
        <w:t>Vasario 16-osios g. 27, Panevėžys</w:t>
      </w:r>
      <w:r w:rsidR="005F6427" w:rsidRPr="005C26DF">
        <w:rPr>
          <w:rFonts w:ascii="Times New Roman" w:hAnsi="Times New Roman"/>
        </w:rPr>
        <w:t xml:space="preserve">, atstovaujama </w:t>
      </w:r>
      <w:r w:rsidRPr="005C26DF">
        <w:rPr>
          <w:rFonts w:ascii="Times New Roman" w:hAnsi="Times New Roman"/>
        </w:rPr>
        <w:t>Naujamiesčio seniūnijos seniūno Jono Sankaičio</w:t>
      </w:r>
      <w:r w:rsidR="005F6427" w:rsidRPr="005C26DF">
        <w:rPr>
          <w:rFonts w:ascii="Times New Roman" w:hAnsi="Times New Roman"/>
        </w:rPr>
        <w:t>, vei</w:t>
      </w:r>
      <w:r w:rsidR="005F6427" w:rsidRPr="005C26DF">
        <w:rPr>
          <w:rFonts w:ascii="Times New Roman" w:hAnsi="Times New Roman"/>
          <w:color w:val="000000"/>
        </w:rPr>
        <w:t xml:space="preserve">kiančio pagal </w:t>
      </w:r>
      <w:r w:rsidRPr="005C26DF">
        <w:rPr>
          <w:rFonts w:ascii="Times New Roman" w:hAnsi="Times New Roman"/>
          <w:lang w:val="en-US"/>
        </w:rPr>
        <w:t xml:space="preserve">Panevėžio rajono savivaldybės administracijos direktoriaus 2018 m. sausio 10 d. įsakymą Nr. A-10 „Dėl pavedimo seniūnams“ </w:t>
      </w:r>
      <w:r w:rsidR="005F6427" w:rsidRPr="005C26DF">
        <w:rPr>
          <w:rFonts w:ascii="Times New Roman" w:hAnsi="Times New Roman"/>
          <w:color w:val="000000"/>
        </w:rPr>
        <w:t>(toliau - Užsakovas), ir [</w:t>
      </w:r>
      <w:r w:rsidR="005F6427" w:rsidRPr="005C26DF">
        <w:rPr>
          <w:rFonts w:ascii="Times New Roman" w:hAnsi="Times New Roman"/>
          <w:color w:val="000000"/>
          <w:highlight w:val="lightGray"/>
        </w:rPr>
        <w:t>juridinio asmens forma, pavadinimas</w:t>
      </w:r>
      <w:r w:rsidR="005F6427" w:rsidRPr="005C26DF">
        <w:rPr>
          <w:rFonts w:ascii="Times New Roman" w:hAnsi="Times New Roman"/>
          <w:color w:val="000000"/>
        </w:rPr>
        <w:t>], juridinio asmens kodas [</w:t>
      </w:r>
      <w:r w:rsidR="005F6427" w:rsidRPr="005C26DF">
        <w:rPr>
          <w:rFonts w:ascii="Times New Roman" w:hAnsi="Times New Roman"/>
          <w:color w:val="000000"/>
          <w:highlight w:val="lightGray"/>
        </w:rPr>
        <w:t>kodas</w:t>
      </w:r>
      <w:r w:rsidR="005F6427" w:rsidRPr="005C26DF">
        <w:rPr>
          <w:rFonts w:ascii="Times New Roman" w:hAnsi="Times New Roman"/>
          <w:color w:val="000000"/>
        </w:rPr>
        <w:t>], kurios registruota buveinė yra [</w:t>
      </w:r>
      <w:r w:rsidR="005F6427" w:rsidRPr="005C26DF">
        <w:rPr>
          <w:rFonts w:ascii="Times New Roman" w:hAnsi="Times New Roman"/>
          <w:color w:val="000000"/>
          <w:highlight w:val="lightGray"/>
        </w:rPr>
        <w:t>adresas</w:t>
      </w:r>
      <w:r w:rsidR="005F6427" w:rsidRPr="005C26DF">
        <w:rPr>
          <w:rFonts w:ascii="Times New Roman" w:hAnsi="Times New Roman"/>
          <w:color w:val="000000"/>
        </w:rPr>
        <w:t>], atstovaujama</w:t>
      </w:r>
      <w:r w:rsidR="005F6427" w:rsidRPr="005F6427">
        <w:rPr>
          <w:rFonts w:ascii="Times New Roman" w:hAnsi="Times New Roman"/>
          <w:color w:val="000000"/>
        </w:rPr>
        <w:t xml:space="preserve"> [</w:t>
      </w:r>
      <w:r w:rsidR="005F6427" w:rsidRPr="00972839">
        <w:rPr>
          <w:rFonts w:ascii="Times New Roman" w:hAnsi="Times New Roman"/>
          <w:color w:val="000000"/>
          <w:highlight w:val="lightGray"/>
        </w:rPr>
        <w:t>pareigos, vardas, pavardė</w:t>
      </w:r>
      <w:r w:rsidR="005F6427" w:rsidRPr="005F6427">
        <w:rPr>
          <w:rFonts w:ascii="Times New Roman" w:hAnsi="Times New Roman"/>
          <w:color w:val="000000"/>
        </w:rPr>
        <w:t>], veikiančio pagal [</w:t>
      </w:r>
      <w:r w:rsidR="005F6427" w:rsidRPr="00972839">
        <w:rPr>
          <w:rFonts w:ascii="Times New Roman" w:hAnsi="Times New Roman"/>
          <w:color w:val="000000"/>
          <w:highlight w:val="lightGray"/>
        </w:rPr>
        <w:t>veikimo pagrindas</w:t>
      </w:r>
      <w:r w:rsidR="005F6427" w:rsidRPr="005F6427">
        <w:rPr>
          <w:rFonts w:ascii="Times New Roman" w:hAnsi="Times New Roman"/>
          <w:color w:val="000000"/>
        </w:rPr>
        <w:t>], (toliau - Rangovas) (</w:t>
      </w:r>
      <w:r w:rsidR="005F6427" w:rsidRPr="002B6AD3">
        <w:rPr>
          <w:rFonts w:ascii="Times New Roman" w:hAnsi="Times New Roman"/>
          <w:i/>
          <w:color w:val="000000"/>
        </w:rPr>
        <w:t>jeigu Pasiūlymą pateikė ūkio subjektų grupė, nurodomi visų ūkio subjektų grupės narių rekvizitai</w:t>
      </w:r>
      <w:r w:rsidR="005F6427"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8FA4807" w14:textId="3221D1B7" w:rsidR="00F80223" w:rsidRPr="00F80223"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w:t>
      </w:r>
      <w:r w:rsidRPr="009A0AB7">
        <w:rPr>
          <w:rFonts w:ascii="Times New Roman" w:eastAsia="Times New Roman" w:hAnsi="Times New Roman"/>
        </w:rPr>
        <w:t xml:space="preserve">paskelbė mažos vertės skelbiamos apklausos pirkimą </w:t>
      </w:r>
      <w:r w:rsidRPr="007E6A96">
        <w:rPr>
          <w:rFonts w:ascii="Times New Roman" w:eastAsia="Times New Roman" w:hAnsi="Times New Roman"/>
          <w:color w:val="000000" w:themeColor="text1"/>
        </w:rPr>
        <w:t>[</w:t>
      </w:r>
      <w:r w:rsidRPr="00972839">
        <w:rPr>
          <w:rFonts w:ascii="Times New Roman" w:eastAsia="Times New Roman" w:hAnsi="Times New Roman"/>
          <w:color w:val="000000" w:themeColor="text1"/>
          <w:highlight w:val="lightGray"/>
        </w:rPr>
        <w:t>nurodyti pirkimo pavadinimą ir ID</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26078FA1" w14:textId="6969E4C7" w:rsidR="00AE6382" w:rsidRPr="00AE6382"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Atliktų darbų aktas</w:t>
      </w:r>
      <w:r w:rsidRPr="00AE638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9A0AB7"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w:t>
      </w:r>
      <w:r w:rsidRPr="009A0AB7">
        <w:rPr>
          <w:rFonts w:ascii="Times New Roman" w:eastAsia="Microsoft Sans Serif" w:hAnsi="Times New Roman"/>
          <w:b/>
          <w:lang w:eastAsia="lt-LT" w:bidi="lt-LT"/>
        </w:rPr>
        <w:t xml:space="preserve">kodeksas </w:t>
      </w:r>
      <w:r w:rsidRPr="009A0AB7">
        <w:rPr>
          <w:rFonts w:ascii="Times New Roman" w:eastAsia="Microsoft Sans Serif" w:hAnsi="Times New Roman"/>
          <w:lang w:eastAsia="lt-LT" w:bidi="lt-LT"/>
        </w:rPr>
        <w:t>– Lietuvos Respublikos civilinis kodeksas.</w:t>
      </w:r>
    </w:p>
    <w:p w14:paraId="2D0F13BD" w14:textId="77777777" w:rsidR="00AE6382" w:rsidRPr="009A0AB7" w:rsidRDefault="00AB1CF8" w:rsidP="00AE6382">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Darbai</w:t>
      </w:r>
      <w:r w:rsidRPr="009A0AB7">
        <w:rPr>
          <w:rFonts w:ascii="Times New Roman" w:eastAsia="Microsoft Sans Serif" w:hAnsi="Times New Roman"/>
          <w:lang w:eastAsia="lt-LT" w:bidi="lt-LT"/>
        </w:rPr>
        <w:t xml:space="preserve"> – Sutarties </w:t>
      </w:r>
      <w:r w:rsidR="000C2CAA" w:rsidRPr="009A0AB7">
        <w:rPr>
          <w:rFonts w:ascii="Times New Roman" w:eastAsia="Microsoft Sans Serif" w:hAnsi="Times New Roman"/>
          <w:lang w:eastAsia="lt-LT" w:bidi="lt-LT"/>
        </w:rPr>
        <w:fldChar w:fldCharType="begin"/>
      </w:r>
      <w:r w:rsidR="000C2CAA" w:rsidRPr="009A0AB7">
        <w:rPr>
          <w:rFonts w:ascii="Times New Roman" w:eastAsia="Microsoft Sans Serif" w:hAnsi="Times New Roman"/>
          <w:lang w:eastAsia="lt-LT" w:bidi="lt-LT"/>
        </w:rPr>
        <w:instrText xml:space="preserve"> REF bookmark8 \r \h </w:instrText>
      </w:r>
      <w:r w:rsidR="00E007B2" w:rsidRPr="009A0AB7">
        <w:rPr>
          <w:rFonts w:ascii="Times New Roman" w:eastAsia="Microsoft Sans Serif" w:hAnsi="Times New Roman"/>
          <w:lang w:eastAsia="lt-LT" w:bidi="lt-LT"/>
        </w:rPr>
        <w:instrText xml:space="preserve"> \* MERGEFORMAT </w:instrText>
      </w:r>
      <w:r w:rsidR="000C2CAA" w:rsidRPr="009A0AB7">
        <w:rPr>
          <w:rFonts w:ascii="Times New Roman" w:eastAsia="Microsoft Sans Serif" w:hAnsi="Times New Roman"/>
          <w:lang w:eastAsia="lt-LT" w:bidi="lt-LT"/>
        </w:rPr>
      </w:r>
      <w:r w:rsidR="000C2CAA" w:rsidRPr="009A0AB7">
        <w:rPr>
          <w:rFonts w:ascii="Times New Roman" w:eastAsia="Microsoft Sans Serif" w:hAnsi="Times New Roman"/>
          <w:lang w:eastAsia="lt-LT" w:bidi="lt-LT"/>
        </w:rPr>
        <w:fldChar w:fldCharType="separate"/>
      </w:r>
      <w:r w:rsidR="00A00BBE" w:rsidRPr="009A0AB7">
        <w:rPr>
          <w:rFonts w:ascii="Times New Roman" w:eastAsia="Microsoft Sans Serif" w:hAnsi="Times New Roman"/>
          <w:lang w:eastAsia="lt-LT" w:bidi="lt-LT"/>
        </w:rPr>
        <w:t>4</w:t>
      </w:r>
      <w:r w:rsidR="000C2CAA" w:rsidRPr="009A0AB7">
        <w:rPr>
          <w:rFonts w:ascii="Times New Roman" w:eastAsia="Microsoft Sans Serif" w:hAnsi="Times New Roman"/>
          <w:lang w:eastAsia="lt-LT" w:bidi="lt-LT"/>
        </w:rPr>
        <w:fldChar w:fldCharType="end"/>
      </w:r>
      <w:r w:rsidRPr="009A0AB7">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9A0AB7"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hAnsi="Times New Roman"/>
          <w:b/>
        </w:rPr>
        <w:t xml:space="preserve">Darbų perdavimo-priėmimo aktas </w:t>
      </w:r>
      <w:r w:rsidRPr="009A0AB7">
        <w:rPr>
          <w:rFonts w:ascii="Times New Roman" w:hAnsi="Times New Roman"/>
        </w:rPr>
        <w:t>– dokumentas,</w:t>
      </w:r>
      <w:r w:rsidRPr="009A0AB7">
        <w:rPr>
          <w:rFonts w:ascii="Times New Roman" w:hAnsi="Times New Roman"/>
          <w:b/>
        </w:rPr>
        <w:t xml:space="preserve"> </w:t>
      </w:r>
      <w:r w:rsidRPr="009A0AB7">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9A0AB7"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Darbų kaina</w:t>
      </w:r>
      <w:r w:rsidR="00AB1CF8" w:rsidRPr="009A0AB7">
        <w:rPr>
          <w:rFonts w:ascii="Times New Roman" w:eastAsia="Microsoft Sans Serif" w:hAnsi="Times New Roman"/>
          <w:lang w:eastAsia="lt-LT" w:bidi="lt-LT"/>
        </w:rPr>
        <w:t xml:space="preserve"> – šios Sutarties </w:t>
      </w:r>
      <w:r w:rsidR="000C2CAA" w:rsidRPr="009A0AB7">
        <w:rPr>
          <w:rFonts w:ascii="Times New Roman" w:eastAsia="Microsoft Sans Serif" w:hAnsi="Times New Roman"/>
          <w:lang w:eastAsia="lt-LT" w:bidi="lt-LT"/>
        </w:rPr>
        <w:fldChar w:fldCharType="begin"/>
      </w:r>
      <w:r w:rsidR="000C2CAA" w:rsidRPr="009A0AB7">
        <w:rPr>
          <w:rFonts w:ascii="Times New Roman" w:eastAsia="Microsoft Sans Serif" w:hAnsi="Times New Roman"/>
          <w:lang w:eastAsia="lt-LT" w:bidi="lt-LT"/>
        </w:rPr>
        <w:instrText xml:space="preserve"> REF _Ref491936700 \r \h </w:instrText>
      </w:r>
      <w:r w:rsidR="00E007B2" w:rsidRPr="009A0AB7">
        <w:rPr>
          <w:rFonts w:ascii="Times New Roman" w:eastAsia="Microsoft Sans Serif" w:hAnsi="Times New Roman"/>
          <w:lang w:eastAsia="lt-LT" w:bidi="lt-LT"/>
        </w:rPr>
        <w:instrText xml:space="preserve"> \* MERGEFORMAT </w:instrText>
      </w:r>
      <w:r w:rsidR="000C2CAA" w:rsidRPr="009A0AB7">
        <w:rPr>
          <w:rFonts w:ascii="Times New Roman" w:eastAsia="Microsoft Sans Serif" w:hAnsi="Times New Roman"/>
          <w:lang w:eastAsia="lt-LT" w:bidi="lt-LT"/>
        </w:rPr>
      </w:r>
      <w:r w:rsidR="000C2CAA" w:rsidRPr="009A0AB7">
        <w:rPr>
          <w:rFonts w:ascii="Times New Roman" w:eastAsia="Microsoft Sans Serif" w:hAnsi="Times New Roman"/>
          <w:lang w:eastAsia="lt-LT" w:bidi="lt-LT"/>
        </w:rPr>
        <w:fldChar w:fldCharType="separate"/>
      </w:r>
      <w:r w:rsidR="00A00BBE" w:rsidRPr="009A0AB7">
        <w:rPr>
          <w:rFonts w:ascii="Times New Roman" w:eastAsia="Microsoft Sans Serif" w:hAnsi="Times New Roman"/>
          <w:lang w:eastAsia="lt-LT" w:bidi="lt-LT"/>
        </w:rPr>
        <w:t>5.1</w:t>
      </w:r>
      <w:r w:rsidR="000C2CAA" w:rsidRPr="009A0AB7">
        <w:rPr>
          <w:rFonts w:ascii="Times New Roman" w:eastAsia="Microsoft Sans Serif" w:hAnsi="Times New Roman"/>
          <w:lang w:eastAsia="lt-LT" w:bidi="lt-LT"/>
        </w:rPr>
        <w:fldChar w:fldCharType="end"/>
      </w:r>
      <w:r w:rsidR="00E0165F" w:rsidRPr="009A0AB7">
        <w:rPr>
          <w:rFonts w:ascii="Times New Roman" w:eastAsia="Microsoft Sans Serif" w:hAnsi="Times New Roman"/>
          <w:lang w:eastAsia="lt-LT" w:bidi="lt-LT"/>
        </w:rPr>
        <w:t xml:space="preserve"> p</w:t>
      </w:r>
      <w:r w:rsidR="003A5764" w:rsidRPr="009A0AB7">
        <w:rPr>
          <w:rFonts w:ascii="Times New Roman" w:eastAsia="Microsoft Sans Serif" w:hAnsi="Times New Roman"/>
          <w:lang w:eastAsia="lt-LT" w:bidi="lt-LT"/>
        </w:rPr>
        <w:t xml:space="preserve">. </w:t>
      </w:r>
      <w:r w:rsidR="00AB1CF8" w:rsidRPr="009A0AB7">
        <w:rPr>
          <w:rFonts w:ascii="Times New Roman" w:eastAsia="Microsoft Sans Serif" w:hAnsi="Times New Roman"/>
          <w:lang w:eastAsia="lt-LT" w:bidi="lt-LT"/>
        </w:rPr>
        <w:t>nurodyt</w:t>
      </w:r>
      <w:r w:rsidR="003A5764" w:rsidRPr="009A0AB7">
        <w:rPr>
          <w:rFonts w:ascii="Times New Roman" w:eastAsia="Microsoft Sans Serif" w:hAnsi="Times New Roman"/>
          <w:lang w:eastAsia="lt-LT" w:bidi="lt-LT"/>
        </w:rPr>
        <w:t>a</w:t>
      </w:r>
      <w:r w:rsidRPr="009A0AB7">
        <w:rPr>
          <w:rFonts w:ascii="Times New Roman" w:eastAsia="Microsoft Sans Serif" w:hAnsi="Times New Roman"/>
          <w:lang w:eastAsia="lt-LT" w:bidi="lt-LT"/>
        </w:rPr>
        <w:t xml:space="preserve"> </w:t>
      </w:r>
      <w:r w:rsidR="003A5764" w:rsidRPr="009A0AB7">
        <w:rPr>
          <w:rFonts w:ascii="Times New Roman" w:eastAsia="Microsoft Sans Serif" w:hAnsi="Times New Roman"/>
          <w:lang w:eastAsia="lt-LT" w:bidi="lt-LT"/>
        </w:rPr>
        <w:t>suma</w:t>
      </w:r>
      <w:r w:rsidR="00AB1CF8" w:rsidRPr="009A0AB7">
        <w:rPr>
          <w:rFonts w:ascii="Times New Roman" w:eastAsia="Microsoft Sans Serif" w:hAnsi="Times New Roman"/>
          <w:lang w:eastAsia="lt-LT" w:bidi="lt-LT"/>
        </w:rPr>
        <w:t xml:space="preserve">, </w:t>
      </w:r>
      <w:r w:rsidRPr="009A0AB7">
        <w:rPr>
          <w:rFonts w:ascii="Times New Roman" w:eastAsia="Microsoft Sans Serif" w:hAnsi="Times New Roman"/>
          <w:lang w:eastAsia="lt-LT" w:bidi="lt-LT"/>
        </w:rPr>
        <w:t>kuri</w:t>
      </w:r>
      <w:r w:rsidR="003A5764" w:rsidRPr="009A0AB7">
        <w:rPr>
          <w:rFonts w:ascii="Times New Roman" w:eastAsia="Microsoft Sans Serif" w:hAnsi="Times New Roman"/>
          <w:lang w:eastAsia="lt-LT" w:bidi="lt-LT"/>
        </w:rPr>
        <w:t xml:space="preserve">ą </w:t>
      </w:r>
      <w:r w:rsidR="00AB1CF8" w:rsidRPr="009A0AB7">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9A0AB7"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Diena</w:t>
      </w:r>
      <w:r w:rsidRPr="009A0AB7">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9A0AB7"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Pasiūlymas</w:t>
      </w:r>
      <w:r w:rsidRPr="009A0AB7">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3CB6F285" w14:textId="041C106D" w:rsidR="00494A97" w:rsidRPr="009A0AB7" w:rsidRDefault="002309A8" w:rsidP="00100D75">
      <w:pPr>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Užsakovas</w:t>
      </w:r>
      <w:r w:rsidR="00CF3A02" w:rsidRPr="009A0AB7">
        <w:rPr>
          <w:rFonts w:ascii="Times New Roman" w:eastAsia="Microsoft Sans Serif" w:hAnsi="Times New Roman"/>
          <w:b/>
          <w:lang w:eastAsia="lt-LT" w:bidi="lt-LT"/>
        </w:rPr>
        <w:t xml:space="preserve"> </w:t>
      </w:r>
      <w:r w:rsidR="00AB1CF8" w:rsidRPr="009A0AB7">
        <w:rPr>
          <w:rFonts w:ascii="Times New Roman" w:hAnsi="Times New Roman"/>
        </w:rPr>
        <w:t>–</w:t>
      </w:r>
      <w:r w:rsidR="003746A4" w:rsidRPr="009A0AB7">
        <w:rPr>
          <w:rFonts w:ascii="Times New Roman" w:hAnsi="Times New Roman"/>
          <w:bCs/>
        </w:rPr>
        <w:t xml:space="preserve"> </w:t>
      </w:r>
      <w:bookmarkEnd w:id="11"/>
      <w:r w:rsidR="0073453B" w:rsidRPr="009A0AB7">
        <w:rPr>
          <w:rFonts w:ascii="Times New Roman" w:hAnsi="Times New Roman"/>
        </w:rPr>
        <w:t xml:space="preserve">Panevėžio rajono savivaldybės administracijos Naujamiesčio seniūnija, juridinio asmens kodas </w:t>
      </w:r>
      <w:hyperlink r:id="rId9" w:history="1">
        <w:r w:rsidR="0073453B" w:rsidRPr="009A0AB7">
          <w:rPr>
            <w:rStyle w:val="Hyperlink"/>
            <w:rFonts w:ascii="Times New Roman" w:hAnsi="Times New Roman"/>
            <w:color w:val="auto"/>
            <w:u w:val="none"/>
          </w:rPr>
          <w:t>, 302576535</w:t>
        </w:r>
      </w:hyperlink>
      <w:r w:rsidR="0073453B" w:rsidRPr="009A0AB7">
        <w:rPr>
          <w:rFonts w:ascii="Times New Roman" w:hAnsi="Times New Roman"/>
        </w:rPr>
        <w:t>, S. Nėries g. 14, Naujamiesčio mstl., Naujamiesčio sen., Panevėžio r. sav.</w:t>
      </w:r>
    </w:p>
    <w:p w14:paraId="3E89E5DD" w14:textId="76232107" w:rsidR="000C54CE" w:rsidRPr="009A0AB7" w:rsidRDefault="00AB1CF8" w:rsidP="00100D75">
      <w:pPr>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Pirkimas</w:t>
      </w:r>
      <w:r w:rsidRPr="009A0AB7">
        <w:rPr>
          <w:rFonts w:ascii="Times New Roman" w:eastAsia="Microsoft Sans Serif" w:hAnsi="Times New Roman"/>
          <w:lang w:eastAsia="lt-LT" w:bidi="lt-LT"/>
        </w:rPr>
        <w:t xml:space="preserve"> – </w:t>
      </w:r>
      <w:r w:rsidR="00972839" w:rsidRPr="009A0AB7">
        <w:rPr>
          <w:rFonts w:ascii="Times New Roman" w:eastAsia="Microsoft Sans Serif" w:hAnsi="Times New Roman"/>
          <w:lang w:eastAsia="lt-LT" w:bidi="lt-LT"/>
        </w:rPr>
        <w:t xml:space="preserve">Užsakovo </w:t>
      </w:r>
      <w:r w:rsidRPr="009A0AB7">
        <w:rPr>
          <w:rFonts w:ascii="Times New Roman" w:eastAsia="Microsoft Sans Serif" w:hAnsi="Times New Roman"/>
          <w:lang w:eastAsia="lt-LT" w:bidi="lt-LT"/>
        </w:rPr>
        <w:t>organizuotas viešasis pirkimas, siekiant sudaryti Sutartį.</w:t>
      </w:r>
    </w:p>
    <w:p w14:paraId="1893DD84" w14:textId="2B6F952F" w:rsidR="000C54CE" w:rsidRPr="009A0AB7"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Pirkimo sąlygos</w:t>
      </w:r>
      <w:r w:rsidRPr="009A0AB7">
        <w:rPr>
          <w:rFonts w:ascii="Times New Roman" w:eastAsia="Microsoft Sans Serif" w:hAnsi="Times New Roman"/>
          <w:lang w:eastAsia="lt-LT" w:bidi="lt-LT"/>
        </w:rPr>
        <w:t xml:space="preserve"> –</w:t>
      </w:r>
      <w:r w:rsidR="003A5764" w:rsidRPr="009A0AB7">
        <w:rPr>
          <w:rFonts w:ascii="Times New Roman" w:eastAsia="Microsoft Sans Serif" w:hAnsi="Times New Roman"/>
          <w:lang w:eastAsia="lt-LT" w:bidi="lt-LT"/>
        </w:rPr>
        <w:t xml:space="preserve"> </w:t>
      </w:r>
      <w:r w:rsidR="00972839" w:rsidRPr="009A0AB7">
        <w:rPr>
          <w:rFonts w:ascii="Times New Roman" w:eastAsia="Microsoft Sans Serif" w:hAnsi="Times New Roman"/>
          <w:lang w:eastAsia="lt-LT" w:bidi="lt-LT"/>
        </w:rPr>
        <w:t xml:space="preserve">Užsakovo </w:t>
      </w:r>
      <w:r w:rsidRPr="009A0AB7">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9A0AB7"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hAnsi="Times New Roman"/>
          <w:b/>
        </w:rPr>
        <w:t>Rangovas</w:t>
      </w:r>
      <w:r w:rsidRPr="009A0AB7">
        <w:rPr>
          <w:rFonts w:ascii="Times New Roman" w:hAnsi="Times New Roman"/>
        </w:rPr>
        <w:t xml:space="preserve"> – asmuo ar asmenų grupė, atliekantis (-i) Sutartyje nurodytus Darbus Užsakovui.</w:t>
      </w:r>
    </w:p>
    <w:p w14:paraId="74CD883C" w14:textId="77777777" w:rsidR="000C54CE" w:rsidRPr="009A0AB7"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hAnsi="Times New Roman"/>
          <w:b/>
        </w:rPr>
        <w:t>Subrangovas</w:t>
      </w:r>
      <w:r w:rsidRPr="009A0AB7">
        <w:rPr>
          <w:rFonts w:ascii="Times New Roman" w:hAnsi="Times New Roman"/>
        </w:rPr>
        <w:t xml:space="preserve"> –</w:t>
      </w:r>
      <w:r w:rsidR="009706C6" w:rsidRPr="009A0AB7">
        <w:rPr>
          <w:rFonts w:ascii="Times New Roman" w:hAnsi="Times New Roman"/>
        </w:rPr>
        <w:t xml:space="preserve"> </w:t>
      </w:r>
      <w:r w:rsidRPr="009A0AB7">
        <w:rPr>
          <w:rFonts w:ascii="Times New Roman" w:hAnsi="Times New Roman"/>
        </w:rPr>
        <w:t>juridinis arba fizinis asmuo, kuris pagal galiojantį tarpusavio sandorį su Rangovu, Rangovo pasitelkiamas atlikti Sutartyje nurodytus darbus.</w:t>
      </w:r>
    </w:p>
    <w:p w14:paraId="6B9ADAF1" w14:textId="3D636A51" w:rsidR="000C54CE" w:rsidRPr="009A0AB7"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Sutarties įsigaliojimo diena</w:t>
      </w:r>
      <w:r w:rsidRPr="009A0AB7">
        <w:rPr>
          <w:rFonts w:ascii="Times New Roman" w:eastAsia="Microsoft Sans Serif" w:hAnsi="Times New Roman"/>
          <w:lang w:eastAsia="lt-LT" w:bidi="lt-LT"/>
        </w:rPr>
        <w:t xml:space="preserve"> – </w:t>
      </w:r>
      <w:r w:rsidR="00437A63" w:rsidRPr="009A0AB7">
        <w:rPr>
          <w:rFonts w:ascii="Times New Roman" w:eastAsia="Microsoft Sans Serif" w:hAnsi="Times New Roman"/>
          <w:lang w:eastAsia="lt-LT" w:bidi="lt-LT"/>
        </w:rPr>
        <w:t>diena, kai Šalys pasirašo Sutartį</w:t>
      </w:r>
      <w:r w:rsidR="000306DE" w:rsidRPr="009A0AB7">
        <w:rPr>
          <w:rFonts w:ascii="Times New Roman" w:eastAsia="Microsoft Sans Serif" w:hAnsi="Times New Roman"/>
          <w:lang w:eastAsia="lt-LT" w:bidi="lt-LT"/>
        </w:rPr>
        <w:t>.</w:t>
      </w:r>
    </w:p>
    <w:p w14:paraId="5B5635D7" w14:textId="459A0B80"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eastAsia="Microsoft Sans Serif" w:hAnsi="Times New Roman"/>
          <w:b/>
          <w:lang w:eastAsia="lt-LT" w:bidi="lt-LT"/>
        </w:rPr>
        <w:t>Sutartis</w:t>
      </w:r>
      <w:r w:rsidRPr="009A0AB7">
        <w:rPr>
          <w:rFonts w:ascii="Times New Roman" w:eastAsia="Microsoft Sans Serif" w:hAnsi="Times New Roman"/>
          <w:lang w:eastAsia="lt-LT" w:bidi="lt-LT"/>
        </w:rPr>
        <w:t xml:space="preserve"> – ši Sutartis, susidedanti iš Sutarties </w:t>
      </w:r>
      <w:r w:rsidR="00BF2762" w:rsidRPr="009A0AB7">
        <w:rPr>
          <w:rFonts w:ascii="Times New Roman" w:eastAsia="Microsoft Sans Serif" w:hAnsi="Times New Roman"/>
          <w:lang w:eastAsia="lt-LT" w:bidi="lt-LT"/>
        </w:rPr>
        <w:t>2.19</w:t>
      </w:r>
      <w:r w:rsidR="00437A63" w:rsidRPr="009A0AB7">
        <w:rPr>
          <w:rFonts w:ascii="Times New Roman" w:eastAsia="Microsoft Sans Serif" w:hAnsi="Times New Roman"/>
          <w:lang w:eastAsia="lt-LT" w:bidi="lt-LT"/>
        </w:rPr>
        <w:t xml:space="preserve"> </w:t>
      </w:r>
      <w:r w:rsidRPr="009A0AB7">
        <w:rPr>
          <w:rFonts w:ascii="Times New Roman" w:eastAsia="Microsoft Sans Serif" w:hAnsi="Times New Roman"/>
          <w:lang w:eastAsia="lt-LT" w:bidi="lt-LT"/>
        </w:rPr>
        <w:t>p</w:t>
      </w:r>
      <w:r w:rsidR="003A5764" w:rsidRPr="009A0AB7">
        <w:rPr>
          <w:rFonts w:ascii="Times New Roman" w:eastAsia="Microsoft Sans Serif" w:hAnsi="Times New Roman"/>
          <w:lang w:eastAsia="lt-LT" w:bidi="lt-LT"/>
        </w:rPr>
        <w:t>.</w:t>
      </w:r>
      <w:r w:rsidRPr="009A0AB7">
        <w:rPr>
          <w:rFonts w:ascii="Times New Roman" w:eastAsia="Microsoft Sans Serif" w:hAnsi="Times New Roman"/>
          <w:lang w:eastAsia="lt-LT" w:bidi="lt-LT"/>
        </w:rPr>
        <w:t xml:space="preserve"> išvardintų dokumentų</w:t>
      </w:r>
      <w:r w:rsidRPr="003A5764">
        <w:rPr>
          <w:rFonts w:ascii="Times New Roman" w:eastAsia="Microsoft Sans Serif" w:hAnsi="Times New Roman"/>
          <w:lang w:eastAsia="lt-LT" w:bidi="lt-LT"/>
        </w:rPr>
        <w:t>.</w:t>
      </w:r>
    </w:p>
    <w:p w14:paraId="68E4ABC3"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 xml:space="preserve">Europos Sąjungos teisės aktus ar bet kokios trečiosios šalies viešosios valdžios individualaus ar norminio pobūdžio potvarkius, kurie, nepriklausomai nuo jų teisinės galios ir (arba) jurisdikcijos, saisto bet kurią Šalį ir (arba) turi įtakos šios </w:t>
      </w:r>
      <w:r w:rsidRPr="000C54CE">
        <w:rPr>
          <w:rFonts w:ascii="Times New Roman" w:eastAsia="Microsoft Sans Serif" w:hAnsi="Times New Roman"/>
          <w:color w:val="000000"/>
          <w:lang w:eastAsia="lt-LT" w:bidi="lt-LT"/>
        </w:rPr>
        <w:lastRenderedPageBreak/>
        <w:t>Sutarties vykdymui, bei Užsakovo vidaus teisės aktus, su kuriais Rangovas buvo supažindintas.</w:t>
      </w:r>
    </w:p>
    <w:p w14:paraId="095704EF"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Ši Sutartis yra vientisas ir nedalomas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Heading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Šaliai nėra žinoma apie jokius būsimus teisinės aplinkos pasikeitimus,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ListParagraph"/>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10"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71744"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w:t>
      </w:r>
      <w:r w:rsidRPr="00E71744">
        <w:rPr>
          <w:rFonts w:ascii="Times New Roman" w:eastAsia="Microsoft Sans Serif" w:hAnsi="Times New Roman"/>
          <w:color w:val="000000"/>
          <w:lang w:eastAsia="lt-LT" w:bidi="lt-LT"/>
        </w:rPr>
        <w:t xml:space="preserve">pagal šią Sutartį atlikimui bei prisiima riziką dėl to, jei ne nuo Užsakovo priklausančių aplinkybių padidės su Sutarties vykdymu susijusios Rangovo išlaidos ir (arba) Rangovui Sutarties </w:t>
      </w:r>
      <w:r w:rsidRPr="00E71744">
        <w:rPr>
          <w:rFonts w:ascii="Times New Roman" w:eastAsia="Microsoft Sans Serif" w:hAnsi="Times New Roman"/>
          <w:color w:val="000000" w:themeColor="text1"/>
          <w:lang w:eastAsia="lt-LT" w:bidi="lt-LT"/>
        </w:rPr>
        <w:t>vykdymas taps sudėtingesnis;</w:t>
      </w:r>
    </w:p>
    <w:p w14:paraId="2D887AB7" w14:textId="6F85E900" w:rsidR="000F1430" w:rsidRPr="00B63D73" w:rsidRDefault="00972839" w:rsidP="00D83C53">
      <w:pPr>
        <w:numPr>
          <w:ilvl w:val="2"/>
          <w:numId w:val="31"/>
        </w:numPr>
        <w:tabs>
          <w:tab w:val="left" w:pos="851"/>
        </w:tabs>
        <w:spacing w:after="0" w:line="240" w:lineRule="auto"/>
        <w:jc w:val="both"/>
        <w:rPr>
          <w:rFonts w:ascii="Times New Roman" w:hAnsi="Times New Roman"/>
        </w:rPr>
      </w:pPr>
      <w:r w:rsidRPr="00E71744">
        <w:rPr>
          <w:rFonts w:ascii="Times New Roman" w:eastAsia="MS Mincho" w:hAnsi="Times New Roman"/>
        </w:rPr>
        <w:t xml:space="preserve">Lokalinėse sąmatose, kurios pateikiamos ne vėliau kaip iki pirmojo </w:t>
      </w:r>
      <w:r w:rsidR="00E71744">
        <w:rPr>
          <w:rFonts w:ascii="Times New Roman" w:eastAsia="MS Mincho" w:hAnsi="Times New Roman"/>
        </w:rPr>
        <w:t>A</w:t>
      </w:r>
      <w:r w:rsidR="00E71744" w:rsidRPr="00E71744">
        <w:rPr>
          <w:rFonts w:ascii="Times New Roman" w:eastAsia="MS Mincho" w:hAnsi="Times New Roman"/>
        </w:rPr>
        <w:t>tliktų d</w:t>
      </w:r>
      <w:r w:rsidRPr="00E71744">
        <w:rPr>
          <w:rFonts w:ascii="Times New Roman" w:eastAsia="MS Mincho" w:hAnsi="Times New Roman"/>
        </w:rPr>
        <w:t>arbų akto</w:t>
      </w:r>
      <w:r w:rsidRPr="00E71744">
        <w:rPr>
          <w:rFonts w:ascii="Times New Roman" w:hAnsi="Times New Roman"/>
        </w:rPr>
        <w:t xml:space="preserve">, </w:t>
      </w:r>
      <w:r w:rsidR="000F1430" w:rsidRPr="00E71744">
        <w:rPr>
          <w:rFonts w:ascii="Times New Roman" w:hAnsi="Times New Roman"/>
        </w:rPr>
        <w:t>Rangovo nurodyto kiekvieno Darbo mato vieneto fiksuotas įkainis apima tai, kas numatyta Darbo aprašyme, įsk</w:t>
      </w:r>
      <w:r w:rsidR="00D83C53" w:rsidRPr="00E71744">
        <w:rPr>
          <w:rFonts w:ascii="Times New Roman" w:hAnsi="Times New Roman"/>
        </w:rPr>
        <w:t xml:space="preserve">aitant </w:t>
      </w:r>
      <w:r w:rsidR="00D83C53" w:rsidRPr="00E71744">
        <w:rPr>
          <w:rFonts w:ascii="Times New Roman" w:hAnsi="Times New Roman"/>
        </w:rPr>
        <w:lastRenderedPageBreak/>
        <w:t>visus reikiamus Rangovo į</w:t>
      </w:r>
      <w:r w:rsidR="000F1430" w:rsidRPr="00E71744">
        <w:rPr>
          <w:rFonts w:ascii="Times New Roman" w:hAnsi="Times New Roman"/>
        </w:rPr>
        <w:t>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w:t>
      </w:r>
      <w:r w:rsidR="000F1430" w:rsidRPr="00B63D73">
        <w:rPr>
          <w:rFonts w:ascii="Times New Roman" w:hAnsi="Times New Roman"/>
        </w:rPr>
        <w:t xml:space="preserv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neaiškumų dėl jų neturi;</w:t>
      </w:r>
    </w:p>
    <w:p w14:paraId="7E756793" w14:textId="77777777" w:rsidR="009B0AC7" w:rsidRPr="009A0AB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w:t>
      </w:r>
      <w:r w:rsidRPr="009A0AB7">
        <w:rPr>
          <w:rFonts w:ascii="Times New Roman" w:eastAsia="MS Mincho" w:hAnsi="Times New Roman"/>
        </w:rPr>
        <w:t xml:space="preserve">Sutarties </w:t>
      </w:r>
      <w:r w:rsidR="000C2CAA" w:rsidRPr="009A0AB7">
        <w:rPr>
          <w:rFonts w:ascii="Times New Roman" w:eastAsia="MS Mincho" w:hAnsi="Times New Roman"/>
        </w:rPr>
        <w:fldChar w:fldCharType="begin"/>
      </w:r>
      <w:r w:rsidR="000C2CAA" w:rsidRPr="009A0AB7">
        <w:rPr>
          <w:rFonts w:ascii="Times New Roman" w:eastAsia="MS Mincho" w:hAnsi="Times New Roman"/>
        </w:rPr>
        <w:instrText xml:space="preserve"> REF bookmark9 \r \h </w:instrText>
      </w:r>
      <w:r w:rsidR="00E007B2" w:rsidRPr="009A0AB7">
        <w:rPr>
          <w:rFonts w:ascii="Times New Roman" w:eastAsia="MS Mincho" w:hAnsi="Times New Roman"/>
        </w:rPr>
        <w:instrText xml:space="preserve"> \* MERGEFORMAT </w:instrText>
      </w:r>
      <w:r w:rsidR="000C2CAA" w:rsidRPr="009A0AB7">
        <w:rPr>
          <w:rFonts w:ascii="Times New Roman" w:eastAsia="MS Mincho" w:hAnsi="Times New Roman"/>
        </w:rPr>
      </w:r>
      <w:r w:rsidR="000C2CAA" w:rsidRPr="009A0AB7">
        <w:rPr>
          <w:rFonts w:ascii="Times New Roman" w:eastAsia="MS Mincho" w:hAnsi="Times New Roman"/>
        </w:rPr>
        <w:fldChar w:fldCharType="separate"/>
      </w:r>
      <w:r w:rsidR="00A00BBE" w:rsidRPr="009A0AB7">
        <w:rPr>
          <w:rFonts w:ascii="Times New Roman" w:eastAsia="MS Mincho" w:hAnsi="Times New Roman"/>
        </w:rPr>
        <w:t>5</w:t>
      </w:r>
      <w:r w:rsidR="000C2CAA" w:rsidRPr="009A0AB7">
        <w:rPr>
          <w:rFonts w:ascii="Times New Roman" w:eastAsia="MS Mincho" w:hAnsi="Times New Roman"/>
        </w:rPr>
        <w:fldChar w:fldCharType="end"/>
      </w:r>
      <w:r w:rsidRPr="009A0AB7">
        <w:rPr>
          <w:rFonts w:ascii="Times New Roman" w:eastAsia="MS Mincho" w:hAnsi="Times New Roman"/>
        </w:rPr>
        <w:t xml:space="preserve"> skyriuje;</w:t>
      </w:r>
    </w:p>
    <w:p w14:paraId="2EC6287A" w14:textId="05A0F36A" w:rsidR="009B0AC7" w:rsidRPr="009A0AB7" w:rsidRDefault="00AB1CF8" w:rsidP="009B0AC7">
      <w:pPr>
        <w:numPr>
          <w:ilvl w:val="2"/>
          <w:numId w:val="31"/>
        </w:numPr>
        <w:tabs>
          <w:tab w:val="left" w:pos="851"/>
        </w:tabs>
        <w:spacing w:after="0" w:line="240" w:lineRule="auto"/>
        <w:jc w:val="both"/>
        <w:rPr>
          <w:rFonts w:ascii="Times New Roman" w:hAnsi="Times New Roman"/>
        </w:rPr>
      </w:pPr>
      <w:r w:rsidRPr="009A0AB7">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A0AB7">
        <w:rPr>
          <w:rFonts w:ascii="Times New Roman" w:eastAsia="Microsoft Sans Serif" w:hAnsi="Times New Roman"/>
          <w:lang w:eastAsia="lt-LT" w:bidi="lt-LT"/>
        </w:rPr>
        <w:t xml:space="preserve">tlikimas nepanaikina Sutarties </w:t>
      </w:r>
      <w:hyperlink w:anchor="bookmark12" w:tooltip="Current Document" w:history="1">
        <w:r w:rsidR="002B2198" w:rsidRPr="009A0AB7">
          <w:rPr>
            <w:rFonts w:ascii="Times New Roman" w:eastAsia="Microsoft Sans Serif" w:hAnsi="Times New Roman"/>
            <w:lang w:eastAsia="lt-LT" w:bidi="lt-LT"/>
          </w:rPr>
          <w:fldChar w:fldCharType="begin"/>
        </w:r>
        <w:r w:rsidR="002B2198" w:rsidRPr="009A0AB7">
          <w:rPr>
            <w:rFonts w:ascii="Times New Roman" w:eastAsia="Microsoft Sans Serif" w:hAnsi="Times New Roman"/>
            <w:lang w:eastAsia="lt-LT" w:bidi="lt-LT"/>
          </w:rPr>
          <w:instrText xml:space="preserve"> REF bookmark12 \r \h </w:instrText>
        </w:r>
        <w:r w:rsidR="0097123C" w:rsidRPr="009A0AB7">
          <w:rPr>
            <w:rFonts w:ascii="Times New Roman" w:eastAsia="Microsoft Sans Serif" w:hAnsi="Times New Roman"/>
            <w:lang w:eastAsia="lt-LT" w:bidi="lt-LT"/>
          </w:rPr>
          <w:instrText xml:space="preserve"> \* MERGEFORMAT </w:instrText>
        </w:r>
        <w:r w:rsidR="002B2198" w:rsidRPr="009A0AB7">
          <w:rPr>
            <w:rFonts w:ascii="Times New Roman" w:eastAsia="Microsoft Sans Serif" w:hAnsi="Times New Roman"/>
            <w:lang w:eastAsia="lt-LT" w:bidi="lt-LT"/>
          </w:rPr>
        </w:r>
        <w:r w:rsidR="002B2198" w:rsidRPr="009A0AB7">
          <w:rPr>
            <w:rFonts w:ascii="Times New Roman" w:eastAsia="Microsoft Sans Serif" w:hAnsi="Times New Roman"/>
            <w:lang w:eastAsia="lt-LT" w:bidi="lt-LT"/>
          </w:rPr>
          <w:fldChar w:fldCharType="separate"/>
        </w:r>
        <w:r w:rsidR="00A00BBE" w:rsidRPr="009A0AB7">
          <w:rPr>
            <w:rFonts w:ascii="Times New Roman" w:eastAsia="Microsoft Sans Serif" w:hAnsi="Times New Roman"/>
            <w:lang w:eastAsia="lt-LT" w:bidi="lt-LT"/>
          </w:rPr>
          <w:t>7.</w:t>
        </w:r>
        <w:r w:rsidR="002B2198" w:rsidRPr="009A0AB7">
          <w:rPr>
            <w:rFonts w:ascii="Times New Roman" w:eastAsia="Microsoft Sans Serif" w:hAnsi="Times New Roman"/>
            <w:lang w:eastAsia="lt-LT" w:bidi="lt-LT"/>
          </w:rPr>
          <w:fldChar w:fldCharType="end"/>
        </w:r>
      </w:hyperlink>
      <w:r w:rsidR="008A5F0B" w:rsidRPr="009A0AB7">
        <w:rPr>
          <w:rFonts w:ascii="Times New Roman" w:eastAsia="Microsoft Sans Serif" w:hAnsi="Times New Roman"/>
          <w:lang w:eastAsia="lt-LT" w:bidi="lt-LT"/>
        </w:rPr>
        <w:t>9</w:t>
      </w:r>
      <w:r w:rsidR="00DC6710" w:rsidRPr="009A0AB7">
        <w:rPr>
          <w:rFonts w:ascii="Times New Roman" w:eastAsia="Microsoft Sans Serif" w:hAnsi="Times New Roman"/>
          <w:lang w:eastAsia="lt-LT" w:bidi="lt-LT"/>
        </w:rPr>
        <w:t xml:space="preserve"> </w:t>
      </w:r>
      <w:r w:rsidRPr="009A0AB7">
        <w:rPr>
          <w:rFonts w:ascii="Times New Roman" w:eastAsia="Microsoft Sans Serif" w:hAnsi="Times New Roman"/>
          <w:lang w:eastAsia="lt-LT" w:bidi="lt-LT"/>
        </w:rPr>
        <w:t>p</w:t>
      </w:r>
      <w:r w:rsidR="003A5764" w:rsidRPr="009A0AB7">
        <w:rPr>
          <w:rFonts w:ascii="Times New Roman" w:eastAsia="Microsoft Sans Serif" w:hAnsi="Times New Roman"/>
          <w:lang w:eastAsia="lt-LT" w:bidi="lt-LT"/>
        </w:rPr>
        <w:t>.</w:t>
      </w:r>
      <w:r w:rsidRPr="009A0AB7">
        <w:rPr>
          <w:rFonts w:ascii="Times New Roman" w:eastAsia="Microsoft Sans Serif" w:hAnsi="Times New Roman"/>
          <w:lang w:eastAsia="lt-LT" w:bidi="lt-LT"/>
        </w:rPr>
        <w:t xml:space="preserve"> nurodytos garantijos;</w:t>
      </w:r>
    </w:p>
    <w:p w14:paraId="4126C0EE" w14:textId="030B8A52" w:rsidR="004B5BFC" w:rsidRPr="009A0AB7" w:rsidRDefault="00AB1CF8" w:rsidP="009B0AC7">
      <w:pPr>
        <w:numPr>
          <w:ilvl w:val="2"/>
          <w:numId w:val="31"/>
        </w:numPr>
        <w:tabs>
          <w:tab w:val="left" w:pos="851"/>
        </w:tabs>
        <w:spacing w:after="0" w:line="240" w:lineRule="auto"/>
        <w:jc w:val="both"/>
        <w:rPr>
          <w:rFonts w:ascii="Times New Roman" w:hAnsi="Times New Roman"/>
        </w:rPr>
      </w:pPr>
      <w:r w:rsidRPr="009A0AB7">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(-as) ir/ar pareiškimai (-as)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(-ių)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Heading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55357B5E" w14:textId="02061EB4" w:rsidR="000306DE" w:rsidRPr="009A0AB7" w:rsidRDefault="000306DE" w:rsidP="00F80223">
      <w:pPr>
        <w:pStyle w:val="ListParagraph"/>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color w:val="000000"/>
        </w:rPr>
        <w:t>Rangovas įsipareigoja savo rizika ir savo jėgomis</w:t>
      </w:r>
      <w:r w:rsidR="00F80223">
        <w:rPr>
          <w:rFonts w:ascii="Times New Roman" w:hAnsi="Times New Roman"/>
          <w:color w:val="000000"/>
        </w:rPr>
        <w:t xml:space="preserve"> atlikti</w:t>
      </w:r>
      <w:r w:rsidRPr="000306DE">
        <w:rPr>
          <w:rFonts w:ascii="Times New Roman" w:hAnsi="Times New Roman"/>
          <w:color w:val="000000"/>
        </w:rPr>
        <w:t xml:space="preserve"> </w:t>
      </w:r>
      <w:bookmarkStart w:id="23" w:name="_Hlk194412993"/>
      <w:r w:rsidR="0073453B" w:rsidRPr="009A0AB7">
        <w:rPr>
          <w:rFonts w:ascii="Times New Roman" w:hAnsi="Times New Roman"/>
        </w:rPr>
        <w:t>Panevėžio r.</w:t>
      </w:r>
      <w:r w:rsidR="00181C64" w:rsidRPr="009A0AB7">
        <w:rPr>
          <w:rFonts w:ascii="Times New Roman" w:hAnsi="Times New Roman"/>
        </w:rPr>
        <w:t>,</w:t>
      </w:r>
      <w:r w:rsidR="0073453B" w:rsidRPr="009A0AB7">
        <w:rPr>
          <w:rFonts w:ascii="Times New Roman" w:hAnsi="Times New Roman"/>
        </w:rPr>
        <w:t xml:space="preserve"> Berčiūnų k.</w:t>
      </w:r>
      <w:r w:rsidR="00181C64" w:rsidRPr="009A0AB7">
        <w:rPr>
          <w:rFonts w:ascii="Times New Roman" w:hAnsi="Times New Roman"/>
        </w:rPr>
        <w:t>,</w:t>
      </w:r>
      <w:r w:rsidR="0073453B" w:rsidRPr="009A0AB7">
        <w:rPr>
          <w:rFonts w:ascii="Times New Roman" w:hAnsi="Times New Roman"/>
        </w:rPr>
        <w:t xml:space="preserve"> Rožių g.</w:t>
      </w:r>
      <w:r w:rsidR="004E7B8A" w:rsidRPr="009A0AB7">
        <w:rPr>
          <w:rFonts w:ascii="Times New Roman" w:hAnsi="Times New Roman"/>
        </w:rPr>
        <w:t xml:space="preserve"> 1B</w:t>
      </w:r>
      <w:r w:rsidR="00F80223" w:rsidRPr="009A0AB7">
        <w:rPr>
          <w:rFonts w:ascii="Times New Roman" w:hAnsi="Times New Roman"/>
        </w:rPr>
        <w:t xml:space="preserve"> </w:t>
      </w:r>
      <w:r w:rsidR="00416203" w:rsidRPr="009A0AB7">
        <w:rPr>
          <w:rFonts w:ascii="Times New Roman" w:hAnsi="Times New Roman"/>
        </w:rPr>
        <w:t>sporto</w:t>
      </w:r>
      <w:r w:rsidR="0073453B" w:rsidRPr="009A0AB7">
        <w:rPr>
          <w:rFonts w:ascii="Times New Roman" w:hAnsi="Times New Roman"/>
        </w:rPr>
        <w:t xml:space="preserve"> (krepšinio)</w:t>
      </w:r>
      <w:r w:rsidR="00416203" w:rsidRPr="009A0AB7">
        <w:rPr>
          <w:rFonts w:ascii="Times New Roman" w:hAnsi="Times New Roman"/>
        </w:rPr>
        <w:t xml:space="preserve"> aikštelės</w:t>
      </w:r>
      <w:r w:rsidR="00F80223" w:rsidRPr="009A0AB7">
        <w:rPr>
          <w:rFonts w:ascii="Times New Roman" w:hAnsi="Times New Roman"/>
        </w:rPr>
        <w:t xml:space="preserve"> paprastojo remonto darbus.</w:t>
      </w:r>
      <w:bookmarkEnd w:id="23"/>
    </w:p>
    <w:p w14:paraId="5A326126" w14:textId="77777777" w:rsidR="000306DE" w:rsidRPr="009A0AB7" w:rsidRDefault="00972839" w:rsidP="000306D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hAnsi="Times New Roman"/>
        </w:rPr>
        <w:t>Užsakovas įsipareigoja priimti atliktus Darbus ir sumokėti už juos Sutartyje nurodytomis sąlygomis ir tvarka</w:t>
      </w:r>
      <w:r w:rsidRPr="009A0AB7">
        <w:rPr>
          <w:rFonts w:ascii="Times New Roman" w:hAnsi="Times New Roman"/>
          <w:i/>
        </w:rPr>
        <w:t>.</w:t>
      </w:r>
    </w:p>
    <w:p w14:paraId="0A30D92A" w14:textId="77777777" w:rsidR="000306DE" w:rsidRPr="009A0AB7" w:rsidRDefault="00972839" w:rsidP="000306D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hAnsi="Times New Roman"/>
        </w:rPr>
        <w:t>Konkretūs reikalavimai atliekant darbus nurod</w:t>
      </w:r>
      <w:r w:rsidR="000306DE" w:rsidRPr="009A0AB7">
        <w:rPr>
          <w:rFonts w:ascii="Times New Roman" w:hAnsi="Times New Roman"/>
        </w:rPr>
        <w:t xml:space="preserve">yti Techninėje specifikacijoje </w:t>
      </w:r>
      <w:r w:rsidRPr="009A0AB7">
        <w:rPr>
          <w:rFonts w:ascii="Times New Roman" w:hAnsi="Times New Roman"/>
        </w:rPr>
        <w:t xml:space="preserve"> (toliau – Techninė specifikacija).</w:t>
      </w:r>
    </w:p>
    <w:p w14:paraId="6D62293B" w14:textId="5602FBF8" w:rsidR="00972839" w:rsidRPr="009A0AB7" w:rsidRDefault="00972839" w:rsidP="000306DE">
      <w:pPr>
        <w:pStyle w:val="ListParagraph"/>
        <w:widowControl w:val="0"/>
        <w:numPr>
          <w:ilvl w:val="1"/>
          <w:numId w:val="2"/>
        </w:numPr>
        <w:tabs>
          <w:tab w:val="left" w:pos="709"/>
        </w:tabs>
        <w:spacing w:after="0" w:line="240" w:lineRule="auto"/>
        <w:jc w:val="both"/>
        <w:rPr>
          <w:rFonts w:ascii="Times New Roman" w:hAnsi="Times New Roman"/>
        </w:rPr>
      </w:pPr>
      <w:r w:rsidRPr="009A0AB7">
        <w:rPr>
          <w:rFonts w:ascii="Times New Roman" w:hAnsi="Times New Roman"/>
        </w:rPr>
        <w:t xml:space="preserve">Darbų atlikimo vieta – </w:t>
      </w:r>
      <w:r w:rsidR="0073453B" w:rsidRPr="009A0AB7">
        <w:rPr>
          <w:rFonts w:ascii="Times New Roman" w:hAnsi="Times New Roman"/>
        </w:rPr>
        <w:t>Rožių g.</w:t>
      </w:r>
      <w:r w:rsidR="004E7B8A" w:rsidRPr="009A0AB7">
        <w:rPr>
          <w:rFonts w:ascii="Times New Roman" w:hAnsi="Times New Roman"/>
        </w:rPr>
        <w:t xml:space="preserve"> 1B</w:t>
      </w:r>
      <w:r w:rsidR="0073453B" w:rsidRPr="009A0AB7">
        <w:rPr>
          <w:rFonts w:ascii="Times New Roman" w:hAnsi="Times New Roman"/>
        </w:rPr>
        <w:t>, Berčiūnų k., Naujamiesčio</w:t>
      </w:r>
      <w:r w:rsidR="00494A97" w:rsidRPr="009A0AB7">
        <w:rPr>
          <w:rFonts w:ascii="Times New Roman" w:hAnsi="Times New Roman"/>
        </w:rPr>
        <w:t xml:space="preserve"> sen., Panevėžio r. sav.</w:t>
      </w:r>
    </w:p>
    <w:p w14:paraId="4B4913E0" w14:textId="77777777" w:rsidR="00972839" w:rsidRDefault="00972839" w:rsidP="00972839">
      <w:pPr>
        <w:pStyle w:val="ListParagraph"/>
        <w:widowControl w:val="0"/>
        <w:tabs>
          <w:tab w:val="left" w:pos="709"/>
        </w:tabs>
        <w:spacing w:after="120" w:line="240" w:lineRule="auto"/>
        <w:jc w:val="both"/>
        <w:rPr>
          <w:rFonts w:ascii="Times New Roman" w:hAnsi="Times New Roman"/>
          <w:color w:val="000000" w:themeColor="text1"/>
        </w:rPr>
      </w:pPr>
    </w:p>
    <w:p w14:paraId="4AC92E4A" w14:textId="77777777" w:rsidR="004B5BFC" w:rsidRPr="007E6A96" w:rsidRDefault="00AB1CF8" w:rsidP="00F730D1">
      <w:pPr>
        <w:pStyle w:val="Heading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7E6A96">
        <w:rPr>
          <w:rFonts w:cs="Times New Roman"/>
          <w:color w:val="000000" w:themeColor="text1"/>
          <w:szCs w:val="22"/>
        </w:rPr>
        <w:t>DARBŲ KAINA</w:t>
      </w:r>
      <w:bookmarkEnd w:id="24"/>
      <w:bookmarkEnd w:id="25"/>
      <w:bookmarkEnd w:id="26"/>
      <w:bookmarkEnd w:id="27"/>
      <w:bookmarkEnd w:id="28"/>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E</w:t>
      </w:r>
      <w:r w:rsidR="001B778D" w:rsidRPr="007E6A96">
        <w:rPr>
          <w:rFonts w:ascii="Times New Roman" w:hAnsi="Times New Roman" w:cs="Times New Roman"/>
          <w:color w:val="000000" w:themeColor="text1"/>
          <w:sz w:val="22"/>
          <w:szCs w:val="22"/>
        </w:rPr>
        <w:t>ur</w:t>
      </w:r>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7281"/>
        <w:gridCol w:w="1591"/>
      </w:tblGrid>
      <w:tr w:rsidR="00972839" w:rsidRPr="007E6A96"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972839" w:rsidRDefault="00972839" w:rsidP="00972839">
            <w:pPr>
              <w:rPr>
                <w:rFonts w:ascii="Times New Roman" w:hAnsi="Times New Roman"/>
                <w:b/>
                <w:color w:val="000000" w:themeColor="text1"/>
              </w:rPr>
            </w:pPr>
            <w:bookmarkStart w:id="30" w:name="_Hlk173845312"/>
            <w:r w:rsidRPr="00972839">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972839" w:rsidRDefault="00972839" w:rsidP="00972839">
            <w:pPr>
              <w:spacing w:after="0"/>
              <w:jc w:val="center"/>
              <w:rPr>
                <w:rFonts w:ascii="Times New Roman" w:eastAsia="MS Mincho" w:hAnsi="Times New Roman"/>
                <w:b/>
                <w:bCs/>
                <w:color w:val="000000" w:themeColor="text1"/>
              </w:rPr>
            </w:pPr>
            <w:r w:rsidRPr="00972839">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972839" w:rsidRDefault="00972839" w:rsidP="00972839">
            <w:pPr>
              <w:spacing w:line="240" w:lineRule="auto"/>
              <w:jc w:val="center"/>
              <w:rPr>
                <w:rFonts w:ascii="Times New Roman" w:hAnsi="Times New Roman"/>
                <w:b/>
                <w:color w:val="000000" w:themeColor="text1"/>
              </w:rPr>
            </w:pPr>
            <w:r w:rsidRPr="00972839">
              <w:rPr>
                <w:rFonts w:ascii="Times New Roman" w:hAnsi="Times New Roman"/>
                <w:b/>
                <w:color w:val="000000" w:themeColor="text1"/>
              </w:rPr>
              <w:t xml:space="preserve">Kaina, be PVM </w:t>
            </w:r>
          </w:p>
        </w:tc>
      </w:tr>
      <w:tr w:rsidR="00972839" w:rsidRPr="007E6A96"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7E6A96" w:rsidRDefault="00972839" w:rsidP="00972839">
            <w:pPr>
              <w:pStyle w:val="ListParagraph"/>
              <w:ind w:left="0"/>
              <w:jc w:val="center"/>
              <w:rPr>
                <w:rFonts w:ascii="Times New Roman" w:hAnsi="Times New Roman"/>
                <w:color w:val="000000" w:themeColor="text1"/>
              </w:rPr>
            </w:pPr>
            <w:r>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6D3FB4CF" w:rsidR="00972839" w:rsidRPr="00C01E68" w:rsidRDefault="0073453B" w:rsidP="00972839">
            <w:pPr>
              <w:jc w:val="both"/>
              <w:rPr>
                <w:rFonts w:ascii="Times New Roman" w:eastAsia="MS Mincho" w:hAnsi="Times New Roman"/>
                <w:bCs/>
                <w:color w:val="000000" w:themeColor="text1"/>
              </w:rPr>
            </w:pPr>
            <w:r w:rsidRPr="009A0AB7">
              <w:rPr>
                <w:rFonts w:ascii="Times New Roman" w:hAnsi="Times New Roman"/>
              </w:rPr>
              <w:t>Panevėžio r.</w:t>
            </w:r>
            <w:r w:rsidR="00181C64" w:rsidRPr="009A0AB7">
              <w:rPr>
                <w:rFonts w:ascii="Times New Roman" w:hAnsi="Times New Roman"/>
              </w:rPr>
              <w:t>,</w:t>
            </w:r>
            <w:r w:rsidRPr="009A0AB7">
              <w:rPr>
                <w:rFonts w:ascii="Times New Roman" w:hAnsi="Times New Roman"/>
              </w:rPr>
              <w:t xml:space="preserve"> Berčiūnų k.</w:t>
            </w:r>
            <w:r w:rsidR="00181C64" w:rsidRPr="009A0AB7">
              <w:rPr>
                <w:rFonts w:ascii="Times New Roman" w:hAnsi="Times New Roman"/>
              </w:rPr>
              <w:t>,</w:t>
            </w:r>
            <w:r w:rsidRPr="009A0AB7">
              <w:rPr>
                <w:rFonts w:ascii="Times New Roman" w:hAnsi="Times New Roman"/>
              </w:rPr>
              <w:t xml:space="preserve"> Rožių g. </w:t>
            </w:r>
            <w:r w:rsidR="004E7B8A" w:rsidRPr="009A0AB7">
              <w:rPr>
                <w:rFonts w:ascii="Times New Roman" w:hAnsi="Times New Roman"/>
              </w:rPr>
              <w:t xml:space="preserve">1B </w:t>
            </w:r>
            <w:r w:rsidRPr="009A0AB7">
              <w:rPr>
                <w:rFonts w:ascii="Times New Roman" w:hAnsi="Times New Roman"/>
              </w:rPr>
              <w:t>sporto (krepšinio) aikštelės paprastasis remontas</w:t>
            </w:r>
            <w:r w:rsidR="00F80223" w:rsidRPr="009A0AB7">
              <w:rPr>
                <w:rFonts w:ascii="Times New Roman" w:hAnsi="Times New Roman"/>
                <w:bCs/>
              </w:rPr>
              <w:t>:</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CC6785" w:rsidRDefault="00972839" w:rsidP="00972839">
            <w:pPr>
              <w:rPr>
                <w:rFonts w:ascii="Times New Roman" w:eastAsia="Times New Roman" w:hAnsi="Times New Roman"/>
                <w:bCs/>
                <w:color w:val="000000" w:themeColor="text1"/>
              </w:rPr>
            </w:pPr>
          </w:p>
        </w:tc>
      </w:tr>
      <w:tr w:rsidR="00972839" w:rsidRPr="00E007B2"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E007B2"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E007B2" w:rsidRDefault="00972839" w:rsidP="00972839">
            <w:pPr>
              <w:rPr>
                <w:rFonts w:ascii="Times New Roman" w:hAnsi="Times New Roman"/>
              </w:rPr>
            </w:pPr>
            <w:r w:rsidRPr="00E007B2">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CC6785" w:rsidRDefault="00972839" w:rsidP="00972839">
            <w:pPr>
              <w:rPr>
                <w:rFonts w:ascii="Times New Roman" w:eastAsia="Times New Roman" w:hAnsi="Times New Roman"/>
                <w:bCs/>
              </w:rPr>
            </w:pPr>
          </w:p>
        </w:tc>
      </w:tr>
      <w:tr w:rsidR="00972839" w:rsidRPr="00E007B2"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E007B2"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E007B2" w:rsidRDefault="00972839" w:rsidP="00972839">
            <w:pPr>
              <w:rPr>
                <w:rFonts w:ascii="Times New Roman" w:hAnsi="Times New Roman"/>
              </w:rPr>
            </w:pPr>
            <w:r w:rsidRPr="00E007B2">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CC6785" w:rsidRDefault="00972839" w:rsidP="00972839">
            <w:pPr>
              <w:rPr>
                <w:rFonts w:ascii="Times New Roman" w:eastAsia="Times New Roman" w:hAnsi="Times New Roman"/>
                <w:bCs/>
              </w:rPr>
            </w:pPr>
          </w:p>
        </w:tc>
      </w:tr>
      <w:tr w:rsidR="00972839" w:rsidRPr="00E007B2"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E007B2"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E007B2" w:rsidRDefault="00972839" w:rsidP="00972839">
            <w:pPr>
              <w:rPr>
                <w:rFonts w:ascii="Times New Roman" w:hAnsi="Times New Roman"/>
              </w:rPr>
            </w:pPr>
            <w:r w:rsidRPr="00E007B2">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CC6785" w:rsidRDefault="00972839" w:rsidP="00972839">
            <w:pPr>
              <w:rPr>
                <w:rFonts w:ascii="Times New Roman" w:eastAsia="Times New Roman" w:hAnsi="Times New Roman"/>
                <w:bCs/>
              </w:rPr>
            </w:pPr>
          </w:p>
        </w:tc>
      </w:tr>
      <w:bookmarkEnd w:id="30"/>
    </w:tbl>
    <w:p w14:paraId="4A9FA9D9" w14:textId="77777777" w:rsidR="00972839"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31"/>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3"/>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1" o:title=""/>
          </v:shape>
          <o:OLEObject Type="Embed" ProgID="Equation.3" ShapeID="_x0000_i1025" DrawAspect="Content" ObjectID="_1847962685" r:id="rId12"/>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4.25pt;height:21.75pt" o:ole="">
            <v:imagedata r:id="rId13" o:title=""/>
          </v:shape>
          <o:OLEObject Type="Embed" ProgID="Equation.3" ShapeID="_x0000_i1026" DrawAspect="Content" ObjectID="_1847962686" r:id="rId14"/>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4.25pt;height:21.75pt" o:ole="">
            <v:imagedata r:id="rId15" o:title=""/>
          </v:shape>
          <o:OLEObject Type="Embed" ProgID="Equation.3" ShapeID="_x0000_i1027" DrawAspect="Content" ObjectID="_1847962687" r:id="rId16"/>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4.25pt;height:21.75pt" o:ole="">
            <v:imagedata r:id="rId17" o:title=""/>
          </v:shape>
          <o:OLEObject Type="Embed" ProgID="Equation.3" ShapeID="_x0000_i1028" DrawAspect="Content" ObjectID="_1847962688" r:id="rId18"/>
        </w:object>
      </w:r>
      <w:r w:rsidRPr="00E007B2">
        <w:t xml:space="preserve"> - senas PVM tarifas (procentais)</w:t>
      </w:r>
    </w:p>
    <w:p w14:paraId="348C8767" w14:textId="77777777" w:rsidR="00697F0F" w:rsidRDefault="00697F0F" w:rsidP="009B0AC7">
      <w:pPr>
        <w:pStyle w:val="Stilius3"/>
        <w:spacing w:before="0"/>
      </w:pPr>
      <w:r w:rsidRPr="00E007B2">
        <w:tab/>
      </w:r>
      <w:r w:rsidRPr="00E007B2">
        <w:object w:dxaOrig="320" w:dyaOrig="360" w14:anchorId="04DA6434">
          <v:shape id="_x0000_i1029" type="#_x0000_t75" style="width:14.25pt;height:21.75pt" o:ole="">
            <v:imagedata r:id="rId19" o:title=""/>
          </v:shape>
          <o:OLEObject Type="Embed" ProgID="Equation.3" ShapeID="_x0000_i1029" DrawAspect="Content" ObjectID="_1847962689" r:id="rId20"/>
        </w:object>
      </w:r>
      <w:r w:rsidRPr="00E007B2">
        <w:t xml:space="preserve"> - naujas PVM tarifas (procentais)</w:t>
      </w:r>
    </w:p>
    <w:p w14:paraId="54E25FD2" w14:textId="77777777" w:rsidR="00BC313E" w:rsidRPr="00E007B2" w:rsidRDefault="00BC313E" w:rsidP="009B0AC7">
      <w:pPr>
        <w:pStyle w:val="Stilius3"/>
        <w:spacing w:before="0"/>
      </w:pP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5"/>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Atsiskaitymo dokumentuose Rangovas privalo laikytis Sutarties dokumentuose išvardintų Darbų sudėties ir, Užsakovui pareikalavus, pridėti būtinus Darbų rūšį ir apimtį patvirtinančius skaičiavimus ir </w:t>
      </w:r>
      <w:r w:rsidRPr="009B0AC7">
        <w:rPr>
          <w:rFonts w:ascii="Times New Roman" w:hAnsi="Times New Roman" w:cs="Times New Roman"/>
          <w:sz w:val="22"/>
          <w:szCs w:val="22"/>
        </w:rPr>
        <w:lastRenderedPageBreak/>
        <w:t>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Heading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E007B2">
        <w:rPr>
          <w:rFonts w:cs="Times New Roman"/>
          <w:szCs w:val="22"/>
        </w:rPr>
        <w:t>SUTARTIES GALIOJIMO IR VYKDYMO TERMINAI</w:t>
      </w:r>
      <w:bookmarkEnd w:id="36"/>
      <w:bookmarkEnd w:id="37"/>
      <w:bookmarkEnd w:id="38"/>
      <w:bookmarkEnd w:id="39"/>
    </w:p>
    <w:p w14:paraId="78D73F78" w14:textId="405F176B"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0306DE">
        <w:rPr>
          <w:rFonts w:ascii="Times New Roman" w:hAnsi="Times New Roman" w:cs="Times New Roman"/>
          <w:sz w:val="22"/>
          <w:szCs w:val="22"/>
        </w:rPr>
        <w:t>o Sutartį</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9A0AB7"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BC313E">
        <w:rPr>
          <w:rFonts w:ascii="Times New Roman" w:hAnsi="Times New Roman" w:cs="Times New Roman"/>
          <w:sz w:val="22"/>
          <w:szCs w:val="22"/>
        </w:rPr>
        <w:t xml:space="preserve">Darbų pradžia yra </w:t>
      </w:r>
      <w:r w:rsidRPr="00E71744">
        <w:rPr>
          <w:rFonts w:ascii="Times New Roman" w:hAnsi="Times New Roman" w:cs="Times New Roman"/>
          <w:sz w:val="22"/>
          <w:szCs w:val="22"/>
        </w:rPr>
        <w:t xml:space="preserve">Statybvietės </w:t>
      </w:r>
      <w:r w:rsidR="00E71744" w:rsidRPr="00E71744">
        <w:rPr>
          <w:rFonts w:ascii="Times New Roman" w:hAnsi="Times New Roman" w:cs="Times New Roman"/>
          <w:sz w:val="22"/>
          <w:szCs w:val="22"/>
        </w:rPr>
        <w:t>priėmimo-</w:t>
      </w:r>
      <w:r w:rsidRPr="00E71744">
        <w:rPr>
          <w:rFonts w:ascii="Times New Roman" w:hAnsi="Times New Roman" w:cs="Times New Roman"/>
          <w:sz w:val="22"/>
          <w:szCs w:val="22"/>
        </w:rPr>
        <w:t>perdavi</w:t>
      </w:r>
      <w:r w:rsidR="00E71744" w:rsidRPr="00E71744">
        <w:rPr>
          <w:rFonts w:ascii="Times New Roman" w:hAnsi="Times New Roman" w:cs="Times New Roman"/>
          <w:sz w:val="22"/>
          <w:szCs w:val="22"/>
        </w:rPr>
        <w:t>mo</w:t>
      </w:r>
      <w:r w:rsidRPr="00E71744">
        <w:rPr>
          <w:rFonts w:ascii="Times New Roman" w:hAnsi="Times New Roman" w:cs="Times New Roman"/>
          <w:sz w:val="22"/>
          <w:szCs w:val="22"/>
        </w:rPr>
        <w:t xml:space="preserve"> akto pasirašymo</w:t>
      </w:r>
      <w:r w:rsidRPr="00BC313E">
        <w:rPr>
          <w:rFonts w:ascii="Times New Roman" w:hAnsi="Times New Roman" w:cs="Times New Roman"/>
          <w:sz w:val="22"/>
          <w:szCs w:val="22"/>
        </w:rPr>
        <w:t xml:space="preserve"> data. Statybvietę Užsakovas turi perduoti, o Rangovas priimti per 5 (penkias</w:t>
      </w:r>
      <w:r w:rsidRPr="009A0AB7">
        <w:rPr>
          <w:rFonts w:ascii="Times New Roman" w:hAnsi="Times New Roman" w:cs="Times New Roman"/>
          <w:sz w:val="22"/>
          <w:szCs w:val="22"/>
        </w:rPr>
        <w:t xml:space="preserve">) darbo dienas nuo sutarties įsigaliojimo. Rangovas turi vykdyti Darbus ir užbaigti juos, laikydamasis Sutarties 6.3 p. nustatytų </w:t>
      </w:r>
      <w:r w:rsidR="00BC313E" w:rsidRPr="009A0AB7">
        <w:rPr>
          <w:rFonts w:ascii="Times New Roman" w:hAnsi="Times New Roman" w:cs="Times New Roman"/>
          <w:sz w:val="22"/>
          <w:szCs w:val="22"/>
        </w:rPr>
        <w:t>termino</w:t>
      </w:r>
      <w:r w:rsidR="00BC313E" w:rsidRPr="009A0AB7">
        <w:rPr>
          <w:rFonts w:ascii="Times New Roman" w:hAnsi="Times New Roman" w:cs="Times New Roman"/>
          <w:b/>
          <w:sz w:val="22"/>
          <w:szCs w:val="22"/>
        </w:rPr>
        <w:t>.</w:t>
      </w:r>
    </w:p>
    <w:p w14:paraId="595B6953" w14:textId="472D23F0" w:rsidR="002B1EF1" w:rsidRPr="00B63D73"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A0AB7">
        <w:rPr>
          <w:rFonts w:ascii="Times New Roman" w:hAnsi="Times New Roman" w:cs="Times New Roman"/>
          <w:sz w:val="22"/>
          <w:szCs w:val="22"/>
        </w:rPr>
        <w:t>Darbų atlikimas</w:t>
      </w:r>
      <w:r w:rsidR="00BC313E" w:rsidRPr="009A0AB7">
        <w:rPr>
          <w:rFonts w:ascii="Times New Roman" w:hAnsi="Times New Roman" w:cs="Times New Roman"/>
          <w:sz w:val="22"/>
          <w:szCs w:val="22"/>
        </w:rPr>
        <w:t xml:space="preserve"> </w:t>
      </w:r>
      <w:r w:rsidR="00DF761C" w:rsidRPr="009A0AB7">
        <w:rPr>
          <w:rFonts w:ascii="Times New Roman" w:hAnsi="Times New Roman" w:cs="Times New Roman"/>
          <w:sz w:val="22"/>
          <w:szCs w:val="22"/>
        </w:rPr>
        <w:t xml:space="preserve">– </w:t>
      </w:r>
      <w:r w:rsidR="000A6C47" w:rsidRPr="009A0AB7">
        <w:rPr>
          <w:rFonts w:ascii="Times New Roman" w:hAnsi="Times New Roman" w:cs="Times New Roman"/>
          <w:b/>
          <w:bCs/>
          <w:sz w:val="22"/>
          <w:szCs w:val="22"/>
        </w:rPr>
        <w:t>iki 2026 m. spalio 31 d.</w:t>
      </w:r>
      <w:r w:rsidR="00416203" w:rsidRPr="009A0AB7">
        <w:rPr>
          <w:rFonts w:ascii="Times New Roman" w:hAnsi="Times New Roman" w:cs="Times New Roman"/>
          <w:sz w:val="22"/>
          <w:szCs w:val="22"/>
        </w:rPr>
        <w:t xml:space="preserve"> </w:t>
      </w:r>
      <w:r w:rsidR="00986840" w:rsidRPr="009A0AB7">
        <w:rPr>
          <w:rFonts w:ascii="Times New Roman" w:hAnsi="Times New Roman" w:cs="Times New Roman"/>
          <w:sz w:val="22"/>
          <w:szCs w:val="22"/>
        </w:rPr>
        <w:t xml:space="preserve">Laikas, skaičiuojamas nuo Darbų pradžios iki Darbų perdavimo Užsakovui, atlikus baigiamuosius bandymus </w:t>
      </w:r>
      <w:r w:rsidR="00986840" w:rsidRPr="00B63D73">
        <w:rPr>
          <w:rFonts w:ascii="Times New Roman" w:hAnsi="Times New Roman" w:cs="Times New Roman"/>
          <w:sz w:val="22"/>
          <w:szCs w:val="22"/>
        </w:rPr>
        <w:t xml:space="preserve">(jeigu taikoma), kurių rezultatai yra teigiami, ir </w:t>
      </w:r>
      <w:r w:rsidR="00986840" w:rsidRPr="00E71744">
        <w:rPr>
          <w:rFonts w:ascii="Times New Roman" w:hAnsi="Times New Roman" w:cs="Times New Roman"/>
          <w:sz w:val="22"/>
          <w:szCs w:val="22"/>
        </w:rPr>
        <w:t>pasirašius Darbų perdavimo-priėmimo aktą.</w:t>
      </w:r>
      <w:r w:rsidR="00986840" w:rsidRPr="00B63D73">
        <w:rPr>
          <w:rFonts w:ascii="Times New Roman" w:hAnsi="Times New Roman" w:cs="Times New Roman"/>
          <w:sz w:val="22"/>
          <w:szCs w:val="22"/>
        </w:rPr>
        <w:t xml:space="preserve"> </w:t>
      </w:r>
      <w:bookmarkEnd w:id="41"/>
      <w:bookmarkEnd w:id="42"/>
      <w:r w:rsidR="00BC313E">
        <w:rPr>
          <w:rFonts w:ascii="Times New Roman" w:hAnsi="Times New Roman" w:cs="Times New Roman"/>
          <w:sz w:val="22"/>
          <w:szCs w:val="22"/>
        </w:rPr>
        <w:t>Darbų atlikimo termino pratęsimas nenumatomas.</w:t>
      </w:r>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Heading1"/>
        <w:ind w:left="0" w:firstLine="709"/>
        <w:rPr>
          <w:rFonts w:cs="Times New Roman"/>
          <w:szCs w:val="22"/>
        </w:rPr>
      </w:pPr>
      <w:bookmarkStart w:id="43" w:name="_Toc488772305"/>
      <w:bookmarkStart w:id="44" w:name="_Toc488935294"/>
      <w:bookmarkStart w:id="45" w:name="_Toc490646768"/>
      <w:bookmarkStart w:id="46" w:name="_Toc138839308"/>
      <w:r w:rsidRPr="00E007B2">
        <w:rPr>
          <w:rFonts w:cs="Times New Roman"/>
          <w:szCs w:val="22"/>
        </w:rPr>
        <w:t>DARBŲ KOKYB</w:t>
      </w:r>
      <w:bookmarkEnd w:id="40"/>
      <w:r w:rsidR="00F43EA2" w:rsidRPr="00E007B2">
        <w:rPr>
          <w:rFonts w:cs="Times New Roman"/>
          <w:szCs w:val="22"/>
        </w:rPr>
        <w:t>Ė IR GARANTINIS TERMINAS</w:t>
      </w:r>
      <w:bookmarkEnd w:id="43"/>
      <w:bookmarkEnd w:id="44"/>
      <w:bookmarkEnd w:id="45"/>
      <w:bookmarkEnd w:id="46"/>
    </w:p>
    <w:p w14:paraId="3BB6266D" w14:textId="4CE26B09"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Pr>
          <w:rFonts w:ascii="Times New Roman" w:hAnsi="Times New Roman" w:cs="Times New Roman"/>
          <w:sz w:val="22"/>
          <w:szCs w:val="22"/>
        </w:rPr>
        <w:t xml:space="preserve"> Užsakovą</w:t>
      </w:r>
      <w:r w:rsidRPr="002B1EF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Pr>
          <w:rFonts w:ascii="Times New Roman" w:hAnsi="Times New Roman" w:cs="Times New Roman"/>
          <w:sz w:val="22"/>
          <w:szCs w:val="22"/>
        </w:rPr>
        <w:t>Užsakovui</w:t>
      </w:r>
      <w:r w:rsidR="00ED17CF" w:rsidRPr="002B1EF1">
        <w:rPr>
          <w:rFonts w:ascii="Times New Roman" w:hAnsi="Times New Roman" w:cs="Times New Roman"/>
          <w:sz w:val="22"/>
          <w:szCs w:val="22"/>
        </w:rPr>
        <w:t>,</w:t>
      </w:r>
      <w:r w:rsidRPr="002B1EF1">
        <w:rPr>
          <w:rFonts w:ascii="Times New Roman" w:hAnsi="Times New Roman" w:cs="Times New Roman"/>
          <w:sz w:val="22"/>
          <w:szCs w:val="22"/>
        </w:rPr>
        <w:t xml:space="preserve"> tai, </w:t>
      </w:r>
      <w:r w:rsidR="002367AF" w:rsidRPr="00EC7A50">
        <w:rPr>
          <w:rFonts w:ascii="Times New Roman" w:hAnsi="Times New Roman" w:cs="Times New Roman"/>
          <w:sz w:val="22"/>
          <w:szCs w:val="22"/>
        </w:rPr>
        <w:t>Užsakovui</w:t>
      </w:r>
      <w:r w:rsidRPr="00EC7A50">
        <w:rPr>
          <w:rFonts w:ascii="Times New Roman" w:hAnsi="Times New Roman" w:cs="Times New Roman"/>
          <w:sz w:val="22"/>
          <w:szCs w:val="22"/>
        </w:rPr>
        <w:t xml:space="preserve"> pareikalavus, Rangovas savo sąskaita privalo tą Darbą atidengti patikrinimui.</w:t>
      </w:r>
    </w:p>
    <w:p w14:paraId="7882039B" w14:textId="63138F2F" w:rsidR="002B1EF1" w:rsidRPr="00EC7A50"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EC7A50">
        <w:rPr>
          <w:rFonts w:ascii="Times New Roman" w:hAnsi="Times New Roman" w:cs="Times New Roman"/>
          <w:sz w:val="22"/>
          <w:szCs w:val="22"/>
        </w:rPr>
        <w:t>umų Techninėje specifikacijoje ar</w:t>
      </w:r>
      <w:r w:rsidRPr="00EC7A50">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w:t>
      </w:r>
      <w:r w:rsidRPr="002B1EF1">
        <w:rPr>
          <w:rFonts w:ascii="Times New Roman" w:hAnsi="Times New Roman" w:cs="Times New Roman"/>
          <w:sz w:val="22"/>
          <w:szCs w:val="22"/>
        </w:rPr>
        <w:t xml:space="preserve">ir kituose Teisės aktuose, ir kurių terminas pradedamas skaičiuoti nuo </w:t>
      </w:r>
      <w:r w:rsidRPr="00E71744">
        <w:rPr>
          <w:rFonts w:ascii="Times New Roman" w:hAnsi="Times New Roman" w:cs="Times New Roman"/>
          <w:sz w:val="22"/>
          <w:szCs w:val="22"/>
        </w:rPr>
        <w:t>galutinio Darbų perdavimo – priėmimo akto</w:t>
      </w:r>
      <w:r w:rsidRPr="002B1EF1">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bookmarkEnd w:id="47"/>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trečiųjų asmenų kaltės (išskyrus Užsakovo samdomus </w:t>
      </w:r>
      <w:r w:rsidRPr="002B1EF1">
        <w:rPr>
          <w:rFonts w:ascii="Times New Roman" w:hAnsi="Times New Roman" w:cs="Times New Roman"/>
          <w:sz w:val="22"/>
          <w:szCs w:val="22"/>
        </w:rPr>
        <w:lastRenderedPageBreak/>
        <w:t>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w:t>
      </w:r>
      <w:r w:rsidR="000306DE">
        <w:rPr>
          <w:rFonts w:ascii="Times New Roman" w:hAnsi="Times New Roman" w:cs="Times New Roman"/>
          <w:sz w:val="22"/>
          <w:szCs w:val="22"/>
        </w:rPr>
        <w:t xml:space="preserve">Eur be PVM </w:t>
      </w:r>
      <w:r w:rsidRPr="002B1EF1">
        <w:rPr>
          <w:rFonts w:ascii="Times New Roman" w:hAnsi="Times New Roman" w:cs="Times New Roman"/>
          <w:sz w:val="22"/>
          <w:szCs w:val="22"/>
        </w:rPr>
        <w:t>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D0ADB">
        <w:rPr>
          <w:rFonts w:ascii="Times New Roman" w:hAnsi="Times New Roman" w:cs="Times New Roman"/>
          <w:sz w:val="22"/>
          <w:szCs w:val="22"/>
        </w:rPr>
        <w:t>Rangovas yra atsakingas už visus Darbų rezultato trūkumus nepriklausomai nuo to, ar jie buvo nurodyti Darbų perdavimo – priėmimo akte, ar ne (</w:t>
      </w:r>
      <w:r w:rsidRPr="002B1EF1">
        <w:rPr>
          <w:rFonts w:ascii="Times New Roman" w:hAnsi="Times New Roman" w:cs="Times New Roman"/>
          <w:sz w:val="22"/>
          <w:szCs w:val="22"/>
        </w:rPr>
        <w:t>t. y. tiek už akivaizdžius, tiek už paslėptus trūkumus).</w:t>
      </w:r>
    </w:p>
    <w:p w14:paraId="35ECDFE4" w14:textId="77777777" w:rsidR="002B1EF1" w:rsidRPr="009A0AB7"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w:t>
      </w:r>
      <w:r w:rsidRPr="009A0AB7">
        <w:rPr>
          <w:rFonts w:ascii="Times New Roman" w:hAnsi="Times New Roman" w:cs="Times New Roman"/>
          <w:sz w:val="22"/>
          <w:szCs w:val="22"/>
        </w:rPr>
        <w:t xml:space="preserve">Užsakovui ne vėliau, kaip per Užsakovo nurodytą terminą, pervedami į Užsakovo banko sąskaitą, nurodytą Sutarties </w:t>
      </w:r>
      <w:r w:rsidR="00BF17FB" w:rsidRPr="009A0AB7">
        <w:rPr>
          <w:rFonts w:ascii="Times New Roman" w:hAnsi="Times New Roman" w:cs="Times New Roman"/>
          <w:sz w:val="22"/>
          <w:szCs w:val="22"/>
        </w:rPr>
        <w:fldChar w:fldCharType="begin"/>
      </w:r>
      <w:r w:rsidR="00BF17FB" w:rsidRPr="009A0AB7">
        <w:rPr>
          <w:rFonts w:ascii="Times New Roman" w:hAnsi="Times New Roman" w:cs="Times New Roman"/>
          <w:sz w:val="22"/>
          <w:szCs w:val="22"/>
        </w:rPr>
        <w:instrText xml:space="preserve"> REF _Ref488310993 \r \h </w:instrText>
      </w:r>
      <w:r w:rsidR="0097123C" w:rsidRPr="009A0AB7">
        <w:rPr>
          <w:rFonts w:ascii="Times New Roman" w:hAnsi="Times New Roman" w:cs="Times New Roman"/>
          <w:sz w:val="22"/>
          <w:szCs w:val="22"/>
        </w:rPr>
        <w:instrText xml:space="preserve"> \* MERGEFORMAT </w:instrText>
      </w:r>
      <w:r w:rsidR="00BF17FB" w:rsidRPr="009A0AB7">
        <w:rPr>
          <w:rFonts w:ascii="Times New Roman" w:hAnsi="Times New Roman" w:cs="Times New Roman"/>
          <w:sz w:val="22"/>
          <w:szCs w:val="22"/>
        </w:rPr>
      </w:r>
      <w:r w:rsidR="00BF17FB" w:rsidRPr="009A0AB7">
        <w:rPr>
          <w:rFonts w:ascii="Times New Roman" w:hAnsi="Times New Roman" w:cs="Times New Roman"/>
          <w:sz w:val="22"/>
          <w:szCs w:val="22"/>
        </w:rPr>
        <w:fldChar w:fldCharType="separate"/>
      </w:r>
      <w:r w:rsidR="00A00BBE" w:rsidRPr="009A0AB7">
        <w:rPr>
          <w:rFonts w:ascii="Times New Roman" w:hAnsi="Times New Roman" w:cs="Times New Roman"/>
          <w:sz w:val="22"/>
          <w:szCs w:val="22"/>
        </w:rPr>
        <w:t>24</w:t>
      </w:r>
      <w:r w:rsidR="00BF17FB" w:rsidRPr="009A0AB7">
        <w:rPr>
          <w:rFonts w:ascii="Times New Roman" w:hAnsi="Times New Roman" w:cs="Times New Roman"/>
          <w:sz w:val="22"/>
          <w:szCs w:val="22"/>
        </w:rPr>
        <w:fldChar w:fldCharType="end"/>
      </w:r>
      <w:r w:rsidR="00BF17FB" w:rsidRPr="009A0AB7">
        <w:rPr>
          <w:rFonts w:ascii="Times New Roman" w:hAnsi="Times New Roman" w:cs="Times New Roman"/>
          <w:sz w:val="22"/>
          <w:szCs w:val="22"/>
        </w:rPr>
        <w:t xml:space="preserve"> skyriuje</w:t>
      </w:r>
      <w:r w:rsidRPr="009A0AB7">
        <w:rPr>
          <w:rFonts w:ascii="Times New Roman" w:hAnsi="Times New Roman" w:cs="Times New Roman"/>
          <w:sz w:val="22"/>
          <w:szCs w:val="22"/>
        </w:rPr>
        <w:t>, ar bet kokią kitą Užsakovo raštu nurodytą banko sąskaitą.</w:t>
      </w:r>
    </w:p>
    <w:p w14:paraId="3A2BEE56" w14:textId="5B55EC9E" w:rsidR="004B5BFC" w:rsidRPr="009A0AB7"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A0AB7">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9A0AB7"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9A0AB7" w:rsidRDefault="00AB1CF8" w:rsidP="00F730D1">
      <w:pPr>
        <w:pStyle w:val="Heading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9A0AB7">
        <w:rPr>
          <w:rFonts w:cs="Times New Roman"/>
          <w:szCs w:val="22"/>
        </w:rPr>
        <w:t>ŠALIŲ TEISĖS IR PAREIGOS</w:t>
      </w:r>
      <w:bookmarkEnd w:id="48"/>
      <w:bookmarkEnd w:id="49"/>
      <w:bookmarkEnd w:id="50"/>
      <w:bookmarkEnd w:id="51"/>
      <w:bookmarkEnd w:id="52"/>
    </w:p>
    <w:p w14:paraId="06BA2F2A" w14:textId="7A10D1F3" w:rsidR="004B5BFC" w:rsidRPr="009A0AB7"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hAnsi="Times New Roman" w:cs="Times New Roman"/>
          <w:sz w:val="22"/>
          <w:szCs w:val="22"/>
          <w:lang w:eastAsia="lt-LT" w:bidi="lt-LT"/>
        </w:rPr>
        <w:t>Užsakovas įsipareigoj</w:t>
      </w:r>
      <w:r w:rsidR="0010615B" w:rsidRPr="009A0AB7">
        <w:rPr>
          <w:rFonts w:ascii="Times New Roman" w:hAnsi="Times New Roman" w:cs="Times New Roman"/>
          <w:sz w:val="22"/>
          <w:szCs w:val="22"/>
          <w:lang w:eastAsia="lt-LT" w:bidi="lt-LT"/>
        </w:rPr>
        <w:t>a</w:t>
      </w:r>
      <w:r w:rsidRPr="009A0AB7">
        <w:rPr>
          <w:rFonts w:ascii="Times New Roman" w:hAnsi="Times New Roman" w:cs="Times New Roman"/>
          <w:sz w:val="22"/>
          <w:szCs w:val="22"/>
          <w:lang w:eastAsia="lt-LT" w:bidi="lt-LT"/>
        </w:rPr>
        <w:t>:</w:t>
      </w:r>
    </w:p>
    <w:p w14:paraId="330B7A9E" w14:textId="77777777" w:rsidR="002B1EF1" w:rsidRPr="009A0AB7"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9A0AB7">
        <w:rPr>
          <w:rFonts w:ascii="Times New Roman" w:eastAsia="Times New Roman" w:hAnsi="Times New Roman" w:cs="Times New Roman"/>
          <w:sz w:val="22"/>
          <w:szCs w:val="22"/>
          <w:lang w:eastAsia="lt-LT"/>
        </w:rPr>
        <w:t>tinkamai ir sąžiningai vykdyti Sutartį;</w:t>
      </w:r>
    </w:p>
    <w:p w14:paraId="6D0C6B9B" w14:textId="77777777" w:rsidR="002B1EF1" w:rsidRPr="009A0AB7"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9A0AB7">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9A0AB7"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9A0AB7">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9A0AB7"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9A0AB7">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9A0AB7">
        <w:rPr>
          <w:rFonts w:ascii="Times New Roman" w:eastAsia="Times New Roman" w:hAnsi="Times New Roman" w:cs="Times New Roman"/>
          <w:sz w:val="22"/>
          <w:szCs w:val="22"/>
          <w:lang w:eastAsia="lt-LT"/>
        </w:rPr>
        <w:fldChar w:fldCharType="begin"/>
      </w:r>
      <w:r w:rsidR="00811DF3" w:rsidRPr="009A0AB7">
        <w:rPr>
          <w:rFonts w:ascii="Times New Roman" w:eastAsia="Times New Roman" w:hAnsi="Times New Roman" w:cs="Times New Roman"/>
          <w:sz w:val="22"/>
          <w:szCs w:val="22"/>
          <w:lang w:eastAsia="lt-LT"/>
        </w:rPr>
        <w:instrText xml:space="preserve"> REF bookmark9 \r \h </w:instrText>
      </w:r>
      <w:r w:rsidR="00E007B2" w:rsidRPr="009A0AB7">
        <w:rPr>
          <w:rFonts w:ascii="Times New Roman" w:eastAsia="Times New Roman" w:hAnsi="Times New Roman" w:cs="Times New Roman"/>
          <w:sz w:val="22"/>
          <w:szCs w:val="22"/>
          <w:lang w:eastAsia="lt-LT"/>
        </w:rPr>
        <w:instrText xml:space="preserve"> \* MERGEFORMAT </w:instrText>
      </w:r>
      <w:r w:rsidR="00811DF3" w:rsidRPr="009A0AB7">
        <w:rPr>
          <w:rFonts w:ascii="Times New Roman" w:eastAsia="Times New Roman" w:hAnsi="Times New Roman" w:cs="Times New Roman"/>
          <w:sz w:val="22"/>
          <w:szCs w:val="22"/>
          <w:lang w:eastAsia="lt-LT"/>
        </w:rPr>
      </w:r>
      <w:r w:rsidR="00811DF3" w:rsidRPr="009A0AB7">
        <w:rPr>
          <w:rFonts w:ascii="Times New Roman" w:eastAsia="Times New Roman" w:hAnsi="Times New Roman" w:cs="Times New Roman"/>
          <w:sz w:val="22"/>
          <w:szCs w:val="22"/>
          <w:lang w:eastAsia="lt-LT"/>
        </w:rPr>
        <w:fldChar w:fldCharType="separate"/>
      </w:r>
      <w:r w:rsidR="00A00BBE" w:rsidRPr="009A0AB7">
        <w:rPr>
          <w:rFonts w:ascii="Times New Roman" w:eastAsia="Times New Roman" w:hAnsi="Times New Roman" w:cs="Times New Roman"/>
          <w:sz w:val="22"/>
          <w:szCs w:val="22"/>
          <w:lang w:eastAsia="lt-LT"/>
        </w:rPr>
        <w:t>5</w:t>
      </w:r>
      <w:r w:rsidR="00811DF3" w:rsidRPr="009A0AB7">
        <w:rPr>
          <w:rFonts w:ascii="Times New Roman" w:eastAsia="Times New Roman" w:hAnsi="Times New Roman" w:cs="Times New Roman"/>
          <w:sz w:val="22"/>
          <w:szCs w:val="22"/>
          <w:lang w:eastAsia="lt-LT"/>
        </w:rPr>
        <w:fldChar w:fldCharType="end"/>
      </w:r>
      <w:r w:rsidR="00811DF3" w:rsidRPr="009A0AB7">
        <w:rPr>
          <w:rFonts w:ascii="Times New Roman" w:eastAsia="Times New Roman" w:hAnsi="Times New Roman" w:cs="Times New Roman"/>
          <w:sz w:val="22"/>
          <w:szCs w:val="22"/>
          <w:lang w:eastAsia="lt-LT"/>
        </w:rPr>
        <w:t xml:space="preserve"> </w:t>
      </w:r>
      <w:r w:rsidRPr="009A0AB7">
        <w:rPr>
          <w:rFonts w:ascii="Times New Roman" w:eastAsia="Times New Roman" w:hAnsi="Times New Roman" w:cs="Times New Roman"/>
          <w:sz w:val="22"/>
          <w:szCs w:val="22"/>
          <w:lang w:eastAsia="lt-LT"/>
        </w:rPr>
        <w:t>skyriuje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9A0AB7">
        <w:rPr>
          <w:rFonts w:ascii="Times New Roman" w:eastAsia="Times New Roman" w:hAnsi="Times New Roman" w:cs="Times New Roman"/>
          <w:sz w:val="22"/>
          <w:szCs w:val="22"/>
          <w:lang w:eastAsia="lt-LT"/>
        </w:rPr>
        <w:t xml:space="preserve">Sutarties vykdymo metu sudaryti Rangovui galimybę patekti į Užsakovo teritoriją </w:t>
      </w:r>
      <w:r w:rsidRPr="002B1EF1">
        <w:rPr>
          <w:rFonts w:ascii="Times New Roman" w:eastAsia="Times New Roman" w:hAnsi="Times New Roman" w:cs="Times New Roman"/>
          <w:color w:val="000000"/>
          <w:sz w:val="22"/>
          <w:szCs w:val="22"/>
          <w:lang w:eastAsia="lt-LT"/>
        </w:rPr>
        <w:t>(objektą,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964F844"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w:t>
      </w:r>
      <w:r w:rsidR="00BC313E">
        <w:rPr>
          <w:rFonts w:ascii="Times New Roman" w:eastAsia="Times New Roman" w:hAnsi="Times New Roman" w:cs="Times New Roman"/>
          <w:color w:val="000000"/>
          <w:sz w:val="22"/>
          <w:szCs w:val="22"/>
          <w:lang w:eastAsia="lt-LT"/>
        </w:rPr>
        <w:t>Pirkimo dokumentų reikalavimus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9A0AB7"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w:t>
      </w:r>
      <w:r w:rsidRPr="009A0AB7">
        <w:rPr>
          <w:rFonts w:ascii="Times New Roman" w:hAnsi="Times New Roman" w:cs="Times New Roman"/>
          <w:sz w:val="22"/>
          <w:szCs w:val="22"/>
          <w:lang w:eastAsia="lt-LT" w:bidi="lt-LT"/>
        </w:rPr>
        <w:t>pakeitimo, jei mano, kad šis asmuo netinkamai vykdo pareiga</w:t>
      </w:r>
      <w:r w:rsidR="002A33CA" w:rsidRPr="009A0AB7">
        <w:rPr>
          <w:rFonts w:ascii="Times New Roman" w:hAnsi="Times New Roman" w:cs="Times New Roman"/>
          <w:sz w:val="22"/>
          <w:szCs w:val="22"/>
          <w:lang w:eastAsia="lt-LT" w:bidi="lt-LT"/>
        </w:rPr>
        <w:t>s;</w:t>
      </w:r>
    </w:p>
    <w:p w14:paraId="07C8593E" w14:textId="77777777" w:rsidR="002B1EF1" w:rsidRPr="009A0AB7"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9A0AB7">
        <w:rPr>
          <w:rFonts w:ascii="Times New Roman" w:hAnsi="Times New Roman" w:cs="Times New Roman"/>
          <w:sz w:val="22"/>
          <w:szCs w:val="22"/>
          <w:lang w:eastAsia="lt-LT" w:bidi="lt-LT"/>
        </w:rPr>
        <w:t xml:space="preserve">nutraukti Sutartį, esant Sutarties </w:t>
      </w:r>
      <w:r w:rsidRPr="009A0AB7">
        <w:rPr>
          <w:rFonts w:ascii="Times New Roman" w:hAnsi="Times New Roman" w:cs="Times New Roman"/>
          <w:sz w:val="22"/>
          <w:szCs w:val="22"/>
          <w:lang w:eastAsia="lt-LT" w:bidi="lt-LT"/>
        </w:rPr>
        <w:fldChar w:fldCharType="begin"/>
      </w:r>
      <w:r w:rsidRPr="009A0AB7">
        <w:rPr>
          <w:rFonts w:ascii="Times New Roman" w:hAnsi="Times New Roman" w:cs="Times New Roman"/>
          <w:sz w:val="22"/>
          <w:szCs w:val="22"/>
          <w:lang w:eastAsia="lt-LT" w:bidi="lt-LT"/>
        </w:rPr>
        <w:instrText xml:space="preserve"> REF _Ref488395265 \r \h </w:instrText>
      </w:r>
      <w:r w:rsidR="00E007B2" w:rsidRPr="009A0AB7">
        <w:rPr>
          <w:rFonts w:ascii="Times New Roman" w:hAnsi="Times New Roman" w:cs="Times New Roman"/>
          <w:sz w:val="22"/>
          <w:szCs w:val="22"/>
          <w:lang w:eastAsia="lt-LT" w:bidi="lt-LT"/>
        </w:rPr>
        <w:instrText xml:space="preserve"> \* MERGEFORMAT </w:instrText>
      </w:r>
      <w:r w:rsidRPr="009A0AB7">
        <w:rPr>
          <w:rFonts w:ascii="Times New Roman" w:hAnsi="Times New Roman" w:cs="Times New Roman"/>
          <w:sz w:val="22"/>
          <w:szCs w:val="22"/>
          <w:lang w:eastAsia="lt-LT" w:bidi="lt-LT"/>
        </w:rPr>
      </w:r>
      <w:r w:rsidRPr="009A0AB7">
        <w:rPr>
          <w:rFonts w:ascii="Times New Roman" w:hAnsi="Times New Roman" w:cs="Times New Roman"/>
          <w:sz w:val="22"/>
          <w:szCs w:val="22"/>
          <w:lang w:eastAsia="lt-LT" w:bidi="lt-LT"/>
        </w:rPr>
        <w:fldChar w:fldCharType="separate"/>
      </w:r>
      <w:r w:rsidR="00A00BBE" w:rsidRPr="009A0AB7">
        <w:rPr>
          <w:rFonts w:ascii="Times New Roman" w:hAnsi="Times New Roman" w:cs="Times New Roman"/>
          <w:sz w:val="22"/>
          <w:szCs w:val="22"/>
          <w:lang w:eastAsia="lt-LT" w:bidi="lt-LT"/>
        </w:rPr>
        <w:t>16</w:t>
      </w:r>
      <w:r w:rsidRPr="009A0AB7">
        <w:rPr>
          <w:rFonts w:ascii="Times New Roman" w:hAnsi="Times New Roman" w:cs="Times New Roman"/>
          <w:sz w:val="22"/>
          <w:szCs w:val="22"/>
          <w:lang w:eastAsia="lt-LT" w:bidi="lt-LT"/>
        </w:rPr>
        <w:fldChar w:fldCharType="end"/>
      </w:r>
      <w:r w:rsidRPr="009A0AB7">
        <w:rPr>
          <w:rFonts w:ascii="Times New Roman" w:hAnsi="Times New Roman" w:cs="Times New Roman"/>
          <w:sz w:val="22"/>
          <w:szCs w:val="22"/>
          <w:lang w:eastAsia="lt-LT" w:bidi="lt-LT"/>
        </w:rPr>
        <w:t xml:space="preserve"> skyriuje nustatytoms sąlygoms;</w:t>
      </w:r>
    </w:p>
    <w:p w14:paraId="5A83618F" w14:textId="77777777" w:rsidR="002B1EF1" w:rsidRPr="009A0AB7"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9A0AB7">
        <w:rPr>
          <w:rFonts w:ascii="Times New Roman" w:hAnsi="Times New Roman" w:cs="Times New Roman"/>
          <w:sz w:val="22"/>
          <w:szCs w:val="22"/>
          <w:lang w:eastAsia="lt-LT" w:bidi="lt-LT"/>
        </w:rPr>
        <w:t xml:space="preserve">pakeisti Sutarties sąlygas Sutarties </w:t>
      </w:r>
      <w:r w:rsidRPr="009A0AB7">
        <w:rPr>
          <w:rFonts w:ascii="Times New Roman" w:hAnsi="Times New Roman" w:cs="Times New Roman"/>
          <w:sz w:val="22"/>
          <w:szCs w:val="22"/>
          <w:lang w:eastAsia="lt-LT" w:bidi="lt-LT"/>
        </w:rPr>
        <w:fldChar w:fldCharType="begin"/>
      </w:r>
      <w:r w:rsidRPr="009A0AB7">
        <w:rPr>
          <w:rFonts w:ascii="Times New Roman" w:hAnsi="Times New Roman" w:cs="Times New Roman"/>
          <w:sz w:val="22"/>
          <w:szCs w:val="22"/>
          <w:lang w:eastAsia="lt-LT" w:bidi="lt-LT"/>
        </w:rPr>
        <w:instrText xml:space="preserve"> REF _Ref488395315 \r \h </w:instrText>
      </w:r>
      <w:r w:rsidR="00E007B2" w:rsidRPr="009A0AB7">
        <w:rPr>
          <w:rFonts w:ascii="Times New Roman" w:hAnsi="Times New Roman" w:cs="Times New Roman"/>
          <w:sz w:val="22"/>
          <w:szCs w:val="22"/>
          <w:lang w:eastAsia="lt-LT" w:bidi="lt-LT"/>
        </w:rPr>
        <w:instrText xml:space="preserve"> \* MERGEFORMAT </w:instrText>
      </w:r>
      <w:r w:rsidRPr="009A0AB7">
        <w:rPr>
          <w:rFonts w:ascii="Times New Roman" w:hAnsi="Times New Roman" w:cs="Times New Roman"/>
          <w:sz w:val="22"/>
          <w:szCs w:val="22"/>
          <w:lang w:eastAsia="lt-LT" w:bidi="lt-LT"/>
        </w:rPr>
      </w:r>
      <w:r w:rsidRPr="009A0AB7">
        <w:rPr>
          <w:rFonts w:ascii="Times New Roman" w:hAnsi="Times New Roman" w:cs="Times New Roman"/>
          <w:sz w:val="22"/>
          <w:szCs w:val="22"/>
          <w:lang w:eastAsia="lt-LT" w:bidi="lt-LT"/>
        </w:rPr>
        <w:fldChar w:fldCharType="separate"/>
      </w:r>
      <w:r w:rsidR="00A00BBE" w:rsidRPr="009A0AB7">
        <w:rPr>
          <w:rFonts w:ascii="Times New Roman" w:hAnsi="Times New Roman" w:cs="Times New Roman"/>
          <w:sz w:val="22"/>
          <w:szCs w:val="22"/>
          <w:lang w:eastAsia="lt-LT" w:bidi="lt-LT"/>
        </w:rPr>
        <w:t>15</w:t>
      </w:r>
      <w:r w:rsidRPr="009A0AB7">
        <w:rPr>
          <w:rFonts w:ascii="Times New Roman" w:hAnsi="Times New Roman" w:cs="Times New Roman"/>
          <w:sz w:val="22"/>
          <w:szCs w:val="22"/>
          <w:lang w:eastAsia="lt-LT" w:bidi="lt-LT"/>
        </w:rPr>
        <w:fldChar w:fldCharType="end"/>
      </w:r>
      <w:r w:rsidRPr="009A0AB7">
        <w:rPr>
          <w:rFonts w:ascii="Times New Roman" w:hAnsi="Times New Roman" w:cs="Times New Roman"/>
          <w:sz w:val="22"/>
          <w:szCs w:val="22"/>
          <w:lang w:eastAsia="lt-LT" w:bidi="lt-LT"/>
        </w:rPr>
        <w:t xml:space="preserve"> skyriuje nustatyta tvarka;</w:t>
      </w:r>
    </w:p>
    <w:p w14:paraId="31952F5B" w14:textId="16F0089A" w:rsidR="00BC313E" w:rsidRPr="00EC7A50"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9A0AB7">
        <w:rPr>
          <w:rFonts w:ascii="Times New Roman" w:hAnsi="Times New Roman" w:cs="Times New Roman"/>
          <w:sz w:val="22"/>
          <w:szCs w:val="22"/>
          <w:lang w:eastAsia="lt-LT"/>
        </w:rPr>
        <w:t xml:space="preserve">taikyti Sutarties 16.8 p. numatytą </w:t>
      </w:r>
      <w:r w:rsidRPr="00F80223">
        <w:rPr>
          <w:rFonts w:ascii="Times New Roman" w:hAnsi="Times New Roman" w:cs="Times New Roman"/>
          <w:color w:val="000000" w:themeColor="text1"/>
          <w:sz w:val="22"/>
          <w:szCs w:val="22"/>
          <w:lang w:eastAsia="lt-LT"/>
        </w:rPr>
        <w:t xml:space="preserve">atsakomybę Rangovui, nustačius, kad Rangovas kartu su </w:t>
      </w:r>
      <w:r w:rsidR="00EC7A50" w:rsidRPr="00F80223">
        <w:rPr>
          <w:rFonts w:ascii="Times New Roman" w:hAnsi="Times New Roman" w:cs="Times New Roman"/>
          <w:color w:val="000000" w:themeColor="text1"/>
          <w:sz w:val="22"/>
          <w:szCs w:val="22"/>
          <w:lang w:eastAsia="lt-LT"/>
        </w:rPr>
        <w:t xml:space="preserve">Atliktų darbų aktu ir ar </w:t>
      </w:r>
      <w:r w:rsidRPr="00F80223">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53" w:name="_Ref493059799"/>
      <w:r w:rsidRPr="00E007B2">
        <w:rPr>
          <w:rFonts w:ascii="Times New Roman" w:hAnsi="Times New Roman" w:cs="Times New Roman"/>
          <w:color w:val="000000"/>
          <w:sz w:val="22"/>
          <w:szCs w:val="22"/>
          <w:lang w:eastAsia="lt-LT" w:bidi="lt-LT"/>
        </w:rPr>
        <w:t>Rangovas įsipareigoja:</w:t>
      </w:r>
      <w:bookmarkEnd w:id="53"/>
    </w:p>
    <w:p w14:paraId="4638E257" w14:textId="1A39B0FA" w:rsidR="002B1EF1" w:rsidRPr="0017182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lastRenderedPageBreak/>
        <w:t>tinkamai ir sąžiningai vykdyti Sutartį;</w:t>
      </w:r>
    </w:p>
    <w:p w14:paraId="7ABB0B4A" w14:textId="2DF37A31"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priimti statybvietę, pasirašant </w:t>
      </w:r>
      <w:r w:rsidR="002D0ADB" w:rsidRPr="002D0ADB">
        <w:rPr>
          <w:rFonts w:ascii="Times New Roman" w:eastAsia="Times New Roman" w:hAnsi="Times New Roman" w:cs="Times New Roman"/>
          <w:color w:val="000000"/>
          <w:sz w:val="22"/>
          <w:szCs w:val="22"/>
          <w:lang w:eastAsia="lt-LT"/>
        </w:rPr>
        <w:t xml:space="preserve">Statybvietės priėmimo-perdavimo </w:t>
      </w:r>
      <w:r w:rsidRPr="002D0ADB">
        <w:rPr>
          <w:rFonts w:ascii="Times New Roman" w:eastAsia="Times New Roman" w:hAnsi="Times New Roman" w:cs="Times New Roman"/>
          <w:color w:val="000000"/>
          <w:sz w:val="22"/>
          <w:szCs w:val="22"/>
          <w:lang w:eastAsia="lt-LT"/>
        </w:rPr>
        <w:t>aktą</w:t>
      </w:r>
      <w:r w:rsidR="00811DF3" w:rsidRPr="002D0ADB">
        <w:rPr>
          <w:rFonts w:ascii="Times New Roman" w:eastAsia="Times New Roman" w:hAnsi="Times New Roman" w:cs="Times New Roman"/>
          <w:color w:val="000000"/>
          <w:sz w:val="22"/>
          <w:szCs w:val="22"/>
          <w:lang w:eastAsia="lt-LT"/>
        </w:rPr>
        <w:t xml:space="preserve"> </w:t>
      </w:r>
      <w:r w:rsidRPr="002D0ADB">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9A0AB7"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9A0AB7">
        <w:rPr>
          <w:rFonts w:ascii="Times New Roman" w:eastAsia="Times New Roman" w:hAnsi="Times New Roman" w:cs="Times New Roman"/>
          <w:sz w:val="22"/>
          <w:szCs w:val="22"/>
          <w:lang w:eastAsia="lt-LT"/>
        </w:rPr>
        <w:t>instruktuoti Darbus atliksiančius darbuotojus saug</w:t>
      </w:r>
      <w:r w:rsidR="00811DF3" w:rsidRPr="009A0AB7">
        <w:rPr>
          <w:rFonts w:ascii="Times New Roman" w:eastAsia="Times New Roman" w:hAnsi="Times New Roman" w:cs="Times New Roman"/>
          <w:sz w:val="22"/>
          <w:szCs w:val="22"/>
          <w:lang w:eastAsia="lt-LT"/>
        </w:rPr>
        <w:t>os darbe bei kitais Sutarties</w:t>
      </w:r>
      <w:r w:rsidR="0045665C" w:rsidRPr="009A0AB7">
        <w:rPr>
          <w:rFonts w:ascii="Times New Roman" w:eastAsia="Times New Roman" w:hAnsi="Times New Roman" w:cs="Times New Roman"/>
          <w:sz w:val="22"/>
          <w:szCs w:val="22"/>
          <w:lang w:eastAsia="lt-LT"/>
        </w:rPr>
        <w:t xml:space="preserve"> </w:t>
      </w:r>
      <w:r w:rsidR="00EC7A50" w:rsidRPr="009A0AB7">
        <w:rPr>
          <w:rFonts w:ascii="Times New Roman" w:eastAsia="Times New Roman" w:hAnsi="Times New Roman" w:cs="Times New Roman"/>
          <w:sz w:val="22"/>
          <w:szCs w:val="22"/>
          <w:lang w:eastAsia="lt-LT"/>
        </w:rPr>
        <w:t>8.3.6</w:t>
      </w:r>
      <w:r w:rsidR="005C490A" w:rsidRPr="009A0AB7">
        <w:rPr>
          <w:rFonts w:ascii="Times New Roman" w:eastAsia="Times New Roman" w:hAnsi="Times New Roman" w:cs="Times New Roman"/>
          <w:sz w:val="22"/>
          <w:szCs w:val="22"/>
          <w:lang w:eastAsia="lt-LT"/>
        </w:rPr>
        <w:t xml:space="preserve"> </w:t>
      </w:r>
      <w:r w:rsidRPr="009A0AB7">
        <w:rPr>
          <w:rFonts w:ascii="Times New Roman" w:eastAsia="Times New Roman" w:hAnsi="Times New Roman" w:cs="Times New Roman"/>
          <w:sz w:val="22"/>
          <w:szCs w:val="22"/>
          <w:lang w:eastAsia="lt-LT"/>
        </w:rPr>
        <w:t>p</w:t>
      </w:r>
      <w:r w:rsidR="003A5764" w:rsidRPr="009A0AB7">
        <w:rPr>
          <w:rFonts w:ascii="Times New Roman" w:eastAsia="Times New Roman" w:hAnsi="Times New Roman" w:cs="Times New Roman"/>
          <w:sz w:val="22"/>
          <w:szCs w:val="22"/>
          <w:lang w:eastAsia="lt-LT"/>
        </w:rPr>
        <w:t xml:space="preserve">. </w:t>
      </w:r>
      <w:r w:rsidRPr="009A0AB7">
        <w:rPr>
          <w:rFonts w:ascii="Times New Roman" w:eastAsia="Times New Roman" w:hAnsi="Times New Roman" w:cs="Times New Roman"/>
          <w:sz w:val="22"/>
          <w:szCs w:val="22"/>
          <w:lang w:eastAsia="lt-LT"/>
        </w:rPr>
        <w:t xml:space="preserve">nurodytais klausimais, o taip pat užtikrinti jų tinkamą parengimą bei atestavimą pagal specializuotas mokymų </w:t>
      </w:r>
      <w:r w:rsidRPr="002B1EF1">
        <w:rPr>
          <w:rFonts w:ascii="Times New Roman" w:eastAsia="Times New Roman" w:hAnsi="Times New Roman" w:cs="Times New Roman"/>
          <w:color w:val="000000"/>
          <w:sz w:val="22"/>
          <w:szCs w:val="22"/>
          <w:lang w:eastAsia="lt-LT"/>
        </w:rPr>
        <w:t>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385EC42"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 xml:space="preserve">prisiimti kartu su Darbais tiekiamų prekių </w:t>
      </w:r>
      <w:r w:rsidR="00460B31" w:rsidRPr="00E71744">
        <w:rPr>
          <w:rFonts w:ascii="Times New Roman" w:eastAsia="Times New Roman" w:hAnsi="Times New Roman" w:cs="Times New Roman"/>
          <w:color w:val="000000"/>
          <w:sz w:val="22"/>
          <w:szCs w:val="22"/>
          <w:lang w:eastAsia="lt-LT"/>
        </w:rPr>
        <w:t xml:space="preserve">sunaikinimo </w:t>
      </w:r>
      <w:r w:rsidRPr="00E71744">
        <w:rPr>
          <w:rFonts w:ascii="Times New Roman" w:eastAsia="Times New Roman" w:hAnsi="Times New Roman" w:cs="Times New Roman"/>
          <w:color w:val="000000"/>
          <w:sz w:val="22"/>
          <w:szCs w:val="22"/>
          <w:lang w:eastAsia="lt-LT"/>
        </w:rPr>
        <w:t>ar sug</w:t>
      </w:r>
      <w:r w:rsidR="00460B31" w:rsidRPr="00E71744">
        <w:rPr>
          <w:rFonts w:ascii="Times New Roman" w:eastAsia="Times New Roman" w:hAnsi="Times New Roman" w:cs="Times New Roman"/>
          <w:color w:val="000000"/>
          <w:sz w:val="22"/>
          <w:szCs w:val="22"/>
          <w:lang w:eastAsia="lt-LT"/>
        </w:rPr>
        <w:t>adinimo</w:t>
      </w:r>
      <w:r w:rsidRPr="00E71744">
        <w:rPr>
          <w:rFonts w:ascii="Times New Roman" w:eastAsia="Times New Roman" w:hAnsi="Times New Roman" w:cs="Times New Roman"/>
          <w:color w:val="000000"/>
          <w:sz w:val="22"/>
          <w:szCs w:val="22"/>
          <w:lang w:eastAsia="lt-LT"/>
        </w:rPr>
        <w:t xml:space="preserve"> riziką iki Darbų perdavimo – priėmimo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Pr="00F80223"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esant būtinumui, Užsakovo reikalavimu</w:t>
      </w:r>
      <w:r w:rsidR="00460B31" w:rsidRPr="00F80223">
        <w:rPr>
          <w:rFonts w:ascii="Times New Roman" w:eastAsia="Times New Roman" w:hAnsi="Times New Roman" w:cs="Times New Roman"/>
          <w:color w:val="000000" w:themeColor="text1"/>
          <w:sz w:val="22"/>
          <w:szCs w:val="22"/>
          <w:lang w:eastAsia="lt-LT"/>
        </w:rPr>
        <w:t>,</w:t>
      </w:r>
      <w:r w:rsidRPr="00F80223">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4DD3DDBC"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149307F9"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B12E2B5"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užtikrinti iš Užsakovo Sutarties vykdymo metu gautos ir su Sutarties vykdymu susijusios informacijos </w:t>
      </w:r>
      <w:r w:rsidRPr="00E71744">
        <w:rPr>
          <w:rFonts w:ascii="Times New Roman" w:eastAsia="Times New Roman" w:hAnsi="Times New Roman" w:cs="Times New Roman"/>
          <w:color w:val="000000"/>
          <w:sz w:val="22"/>
          <w:szCs w:val="22"/>
          <w:lang w:eastAsia="lt-LT"/>
        </w:rPr>
        <w:t>konfidencialumą ir apsaugą. Pasibaigus sutartinių įsipareigojimų įvykdymo terminui, Užsakovui paprašius raštu, grąžinti visus iš Užsakovo gautus Sutarčiai vykdyti reikalingus dokumentus;</w:t>
      </w:r>
    </w:p>
    <w:p w14:paraId="5230293F" w14:textId="73C59C5B"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atlyginti visus </w:t>
      </w:r>
      <w:r w:rsidRPr="00E71744">
        <w:rPr>
          <w:rFonts w:ascii="Times New Roman" w:eastAsia="Times New Roman" w:hAnsi="Times New Roman" w:cs="Times New Roman"/>
          <w:color w:val="000000"/>
          <w:sz w:val="22"/>
          <w:szCs w:val="22"/>
          <w:lang w:eastAsia="lt-LT"/>
        </w:rPr>
        <w:t>Užsakovo nuostolius, atsiradusius dėl netinkamos kokybės Darbų atlikimo, susijusius su defektų šalinimu ir (ar) termino praleidimu;</w:t>
      </w:r>
    </w:p>
    <w:p w14:paraId="76C22B78" w14:textId="138C2EA5"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užtikrinti, kad iki galutinio Darbų perdavimo – priėmimo akto pasirašymo</w:t>
      </w:r>
      <w:r w:rsidRPr="002B1EF1">
        <w:rPr>
          <w:rFonts w:ascii="Times New Roman" w:eastAsia="Times New Roman" w:hAnsi="Times New Roman" w:cs="Times New Roman"/>
          <w:color w:val="000000"/>
          <w:sz w:val="22"/>
          <w:szCs w:val="22"/>
          <w:lang w:eastAsia="lt-LT"/>
        </w:rPr>
        <w:t xml:space="preserve"> dienos,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F80223">
        <w:rPr>
          <w:rFonts w:ascii="Times New Roman" w:eastAsia="Times New Roman" w:hAnsi="Times New Roman" w:cs="Times New Roman"/>
          <w:color w:val="000000" w:themeColor="text1"/>
          <w:sz w:val="22"/>
          <w:szCs w:val="22"/>
          <w:lang w:eastAsia="lt-LT"/>
        </w:rPr>
        <w:t>;</w:t>
      </w:r>
    </w:p>
    <w:p w14:paraId="6E49B80F" w14:textId="77777777"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F80223"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9A0AB7">
        <w:rPr>
          <w:rFonts w:ascii="Times New Roman" w:eastAsia="Times New Roman" w:hAnsi="Times New Roman" w:cs="Times New Roman"/>
          <w:sz w:val="22"/>
          <w:szCs w:val="22"/>
        </w:rPr>
        <w:t>8.</w:t>
      </w:r>
      <w:r w:rsidR="00FA7A80" w:rsidRPr="009A0AB7">
        <w:rPr>
          <w:rFonts w:ascii="Times New Roman" w:eastAsia="Times New Roman" w:hAnsi="Times New Roman" w:cs="Times New Roman"/>
          <w:sz w:val="22"/>
          <w:szCs w:val="22"/>
        </w:rPr>
        <w:t>4.</w:t>
      </w:r>
      <w:r w:rsidR="00303A25" w:rsidRPr="009A0AB7">
        <w:rPr>
          <w:rFonts w:ascii="Times New Roman" w:eastAsia="Times New Roman" w:hAnsi="Times New Roman" w:cs="Times New Roman"/>
          <w:sz w:val="22"/>
          <w:szCs w:val="22"/>
        </w:rPr>
        <w:t>1.</w:t>
      </w:r>
      <w:r w:rsidRPr="009A0AB7">
        <w:rPr>
          <w:rFonts w:ascii="Times New Roman" w:eastAsia="Times New Roman" w:hAnsi="Times New Roman" w:cs="Times New Roman"/>
          <w:sz w:val="22"/>
          <w:szCs w:val="22"/>
        </w:rPr>
        <w:t xml:space="preserve"> p., </w:t>
      </w:r>
      <w:r w:rsidRPr="00A8355B">
        <w:rPr>
          <w:rFonts w:ascii="Times New Roman" w:eastAsia="Times New Roman" w:hAnsi="Times New Roman" w:cs="Times New Roman"/>
          <w:color w:val="000000" w:themeColor="text1"/>
          <w:sz w:val="22"/>
          <w:szCs w:val="22"/>
        </w:rPr>
        <w:t>identifikavimo priemonė, prireikus – jos išdavimo tvarka, registruojami šių asmenų buvimo statybvietėje pradžios ir pabaigos laikas ir priežastys;</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lastRenderedPageBreak/>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F80223">
        <w:rPr>
          <w:rFonts w:ascii="Times New Roman" w:hAnsi="Times New Roman"/>
          <w:b/>
          <w:bCs/>
          <w:color w:val="000000" w:themeColor="text1"/>
          <w:sz w:val="21"/>
          <w:szCs w:val="21"/>
          <w:bdr w:val="none" w:sz="0" w:space="0" w:color="auto" w:frame="1"/>
        </w:rPr>
        <w:t>  </w:t>
      </w:r>
    </w:p>
    <w:p w14:paraId="1B344046" w14:textId="77777777" w:rsidR="00FA7A80" w:rsidRPr="00F80223"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F80223"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F80223">
        <w:rPr>
          <w:rFonts w:ascii="Times New Roman" w:hAnsi="Times New Roman" w:cs="Times New Roman"/>
          <w:color w:val="000000" w:themeColor="text1"/>
          <w:sz w:val="22"/>
          <w:szCs w:val="22"/>
          <w:bdr w:val="none" w:sz="0" w:space="0" w:color="auto" w:frame="1"/>
        </w:rPr>
        <w:t xml:space="preserve"> </w:t>
      </w:r>
      <w:r w:rsidRPr="00F80223">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F80223">
        <w:rPr>
          <w:rFonts w:ascii="Times New Roman" w:hAnsi="Times New Roman" w:cs="Times New Roman"/>
          <w:color w:val="000000" w:themeColor="text1"/>
          <w:sz w:val="22"/>
          <w:szCs w:val="22"/>
        </w:rPr>
        <w:t xml:space="preserve">Įrodymui Rangovas kartu su Darbų perdavimo-priėmimo aktais turės pateikti </w:t>
      </w:r>
      <w:r w:rsidRPr="00F80223">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F80223">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9A0AB7">
        <w:rPr>
          <w:rFonts w:ascii="Times New Roman" w:hAnsi="Times New Roman" w:cs="Times New Roman"/>
          <w:sz w:val="22"/>
          <w:szCs w:val="22"/>
          <w:lang w:eastAsia="lt-LT" w:bidi="lt-LT"/>
        </w:rPr>
        <w:t>16</w:t>
      </w:r>
      <w:r w:rsidR="00A712E4" w:rsidRPr="009A0AB7">
        <w:rPr>
          <w:rFonts w:ascii="Times New Roman" w:hAnsi="Times New Roman" w:cs="Times New Roman"/>
          <w:sz w:val="22"/>
          <w:szCs w:val="22"/>
          <w:lang w:eastAsia="lt-LT" w:bidi="lt-LT"/>
        </w:rPr>
        <w:t xml:space="preserve"> </w:t>
      </w:r>
      <w:r w:rsidR="007F4441" w:rsidRPr="009A0AB7">
        <w:rPr>
          <w:rFonts w:ascii="Times New Roman" w:hAnsi="Times New Roman" w:cs="Times New Roman"/>
          <w:sz w:val="22"/>
          <w:szCs w:val="22"/>
          <w:lang w:eastAsia="lt-LT" w:bidi="lt-LT"/>
        </w:rPr>
        <w:t>skyriuje</w:t>
      </w:r>
      <w:r w:rsidRPr="009A0AB7">
        <w:rPr>
          <w:rFonts w:ascii="Times New Roman" w:hAnsi="Times New Roman" w:cs="Times New Roman"/>
          <w:sz w:val="22"/>
          <w:szCs w:val="22"/>
          <w:lang w:eastAsia="lt-LT" w:bidi="lt-LT"/>
        </w:rPr>
        <w:t xml:space="preserve"> </w:t>
      </w:r>
      <w:r w:rsidRPr="002B1EF1">
        <w:rPr>
          <w:rFonts w:ascii="Times New Roman" w:hAnsi="Times New Roman" w:cs="Times New Roman"/>
          <w:sz w:val="22"/>
          <w:szCs w:val="22"/>
          <w:lang w:eastAsia="lt-LT" w:bidi="lt-LT"/>
        </w:rPr>
        <w:t>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Default="00513C5D" w:rsidP="0007361A">
      <w:pPr>
        <w:pStyle w:val="Heading1"/>
        <w:spacing w:after="0"/>
        <w:ind w:left="0" w:firstLine="709"/>
        <w:rPr>
          <w:rFonts w:cs="Times New Roman"/>
          <w:szCs w:val="22"/>
        </w:rPr>
      </w:pPr>
      <w:bookmarkStart w:id="55" w:name="_Toc488772307"/>
      <w:bookmarkStart w:id="56" w:name="_Toc488935296"/>
      <w:bookmarkStart w:id="57" w:name="_Toc490646770"/>
      <w:bookmarkStart w:id="58" w:name="_Toc138839310"/>
      <w:r w:rsidRPr="00E007B2">
        <w:rPr>
          <w:rFonts w:cs="Times New Roman"/>
          <w:szCs w:val="22"/>
        </w:rPr>
        <w:t>DARBŲ SUSTABDYMAS</w:t>
      </w:r>
      <w:bookmarkEnd w:id="55"/>
      <w:bookmarkEnd w:id="56"/>
      <w:bookmarkEnd w:id="57"/>
      <w:bookmarkEnd w:id="58"/>
    </w:p>
    <w:p w14:paraId="03692C15" w14:textId="77777777" w:rsidR="0007361A" w:rsidRPr="0007361A" w:rsidRDefault="0007361A" w:rsidP="0007361A">
      <w:pPr>
        <w:spacing w:after="0"/>
      </w:pPr>
    </w:p>
    <w:p w14:paraId="4A8FC4F7" w14:textId="4553EE0D" w:rsidR="00513C5D" w:rsidRPr="00E007B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52FC81B2"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Heading1"/>
        <w:ind w:left="0" w:firstLine="709"/>
        <w:rPr>
          <w:rFonts w:cs="Times New Roman"/>
          <w:szCs w:val="22"/>
        </w:rPr>
      </w:pPr>
      <w:bookmarkStart w:id="59" w:name="_Toc488772309"/>
      <w:bookmarkStart w:id="60" w:name="_Toc488935298"/>
      <w:bookmarkStart w:id="61" w:name="_Toc490646772"/>
      <w:bookmarkStart w:id="62" w:name="_Toc138839311"/>
      <w:r w:rsidRPr="00E007B2">
        <w:rPr>
          <w:rFonts w:cs="Times New Roman"/>
          <w:szCs w:val="22"/>
        </w:rPr>
        <w:t>SUBRANGA, SUBRANGOVŲ KEITIMAS</w:t>
      </w:r>
      <w:bookmarkEnd w:id="59"/>
      <w:bookmarkEnd w:id="60"/>
      <w:bookmarkEnd w:id="61"/>
      <w:bookmarkEnd w:id="62"/>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w:t>
      </w:r>
      <w:r w:rsidRPr="00E007B2">
        <w:rPr>
          <w:rFonts w:ascii="Times New Roman" w:hAnsi="Times New Roman" w:cs="Times New Roman"/>
          <w:color w:val="000000"/>
          <w:sz w:val="22"/>
          <w:szCs w:val="22"/>
          <w:lang w:eastAsia="lt-LT" w:bidi="lt-LT"/>
        </w:rPr>
        <w:lastRenderedPageBreak/>
        <w:t xml:space="preserve">3 (tris) darbo dienas nuo Subrangovo pasitelkimo. </w:t>
      </w:r>
    </w:p>
    <w:p w14:paraId="27E99252" w14:textId="77777777" w:rsidR="002B1EF1" w:rsidRPr="009A0AB7"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A0AB7">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9A0AB7">
        <w:rPr>
          <w:rFonts w:ascii="Times New Roman" w:hAnsi="Times New Roman" w:cs="Times New Roman"/>
          <w:sz w:val="22"/>
          <w:szCs w:val="22"/>
          <w:lang w:eastAsia="lt-LT" w:bidi="lt-LT"/>
        </w:rPr>
        <w:fldChar w:fldCharType="begin"/>
      </w:r>
      <w:r w:rsidR="00321F73" w:rsidRPr="009A0AB7">
        <w:rPr>
          <w:rFonts w:ascii="Times New Roman" w:hAnsi="Times New Roman" w:cs="Times New Roman"/>
          <w:sz w:val="22"/>
          <w:szCs w:val="22"/>
          <w:lang w:eastAsia="lt-LT" w:bidi="lt-LT"/>
        </w:rPr>
        <w:instrText xml:space="preserve"> REF _Ref493059799 \r \h </w:instrText>
      </w:r>
      <w:r w:rsidR="00E007B2" w:rsidRPr="009A0AB7">
        <w:rPr>
          <w:rFonts w:ascii="Times New Roman" w:hAnsi="Times New Roman" w:cs="Times New Roman"/>
          <w:sz w:val="22"/>
          <w:szCs w:val="22"/>
          <w:lang w:eastAsia="lt-LT" w:bidi="lt-LT"/>
        </w:rPr>
        <w:instrText xml:space="preserve"> \* MERGEFORMAT </w:instrText>
      </w:r>
      <w:r w:rsidR="00321F73" w:rsidRPr="009A0AB7">
        <w:rPr>
          <w:rFonts w:ascii="Times New Roman" w:hAnsi="Times New Roman" w:cs="Times New Roman"/>
          <w:sz w:val="22"/>
          <w:szCs w:val="22"/>
          <w:lang w:eastAsia="lt-LT" w:bidi="lt-LT"/>
        </w:rPr>
      </w:r>
      <w:r w:rsidR="00321F73" w:rsidRPr="009A0AB7">
        <w:rPr>
          <w:rFonts w:ascii="Times New Roman" w:hAnsi="Times New Roman" w:cs="Times New Roman"/>
          <w:sz w:val="22"/>
          <w:szCs w:val="22"/>
          <w:lang w:eastAsia="lt-LT" w:bidi="lt-LT"/>
        </w:rPr>
        <w:fldChar w:fldCharType="separate"/>
      </w:r>
      <w:r w:rsidR="00A00BBE" w:rsidRPr="009A0AB7">
        <w:rPr>
          <w:rFonts w:ascii="Times New Roman" w:hAnsi="Times New Roman" w:cs="Times New Roman"/>
          <w:sz w:val="22"/>
          <w:szCs w:val="22"/>
          <w:lang w:eastAsia="lt-LT" w:bidi="lt-LT"/>
        </w:rPr>
        <w:t>8.3</w:t>
      </w:r>
      <w:r w:rsidR="00321F73" w:rsidRPr="009A0AB7">
        <w:rPr>
          <w:rFonts w:ascii="Times New Roman" w:hAnsi="Times New Roman" w:cs="Times New Roman"/>
          <w:sz w:val="22"/>
          <w:szCs w:val="22"/>
          <w:lang w:eastAsia="lt-LT" w:bidi="lt-LT"/>
        </w:rPr>
        <w:fldChar w:fldCharType="end"/>
      </w:r>
      <w:r w:rsidR="00321F73" w:rsidRPr="009A0AB7">
        <w:rPr>
          <w:rFonts w:ascii="Times New Roman" w:hAnsi="Times New Roman" w:cs="Times New Roman"/>
          <w:sz w:val="22"/>
          <w:szCs w:val="22"/>
          <w:lang w:eastAsia="lt-LT" w:bidi="lt-LT"/>
        </w:rPr>
        <w:t xml:space="preserve"> p</w:t>
      </w:r>
      <w:r w:rsidR="003A5764" w:rsidRPr="009A0AB7">
        <w:rPr>
          <w:rFonts w:ascii="Times New Roman" w:hAnsi="Times New Roman" w:cs="Times New Roman"/>
          <w:sz w:val="22"/>
          <w:szCs w:val="22"/>
          <w:lang w:eastAsia="lt-LT" w:bidi="lt-LT"/>
        </w:rPr>
        <w:t>.</w:t>
      </w:r>
      <w:r w:rsidR="00321F73" w:rsidRPr="009A0AB7">
        <w:rPr>
          <w:rFonts w:ascii="Times New Roman" w:hAnsi="Times New Roman" w:cs="Times New Roman"/>
          <w:sz w:val="22"/>
          <w:szCs w:val="22"/>
          <w:lang w:eastAsia="lt-LT" w:bidi="lt-LT"/>
        </w:rPr>
        <w:t xml:space="preserve"> </w:t>
      </w:r>
      <w:r w:rsidRPr="009A0AB7">
        <w:rPr>
          <w:rFonts w:ascii="Times New Roman" w:hAnsi="Times New Roman" w:cs="Times New Roman"/>
          <w:sz w:val="22"/>
          <w:szCs w:val="22"/>
          <w:lang w:eastAsia="lt-LT" w:bidi="lt-LT"/>
        </w:rPr>
        <w:t xml:space="preserve">nurodytų reikalavimų laikytųsi Rangovo bei Darbams atlikti Rangovo pasitelktų trečiųjų asmenų (Subrangovų) </w:t>
      </w:r>
      <w:r w:rsidRPr="002B1EF1">
        <w:rPr>
          <w:rFonts w:ascii="Times New Roman" w:hAnsi="Times New Roman" w:cs="Times New Roman"/>
          <w:color w:val="000000"/>
          <w:sz w:val="22"/>
          <w:szCs w:val="22"/>
          <w:lang w:eastAsia="lt-LT" w:bidi="lt-LT"/>
        </w:rPr>
        <w:t xml:space="preserve">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3"/>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E007B2">
        <w:rPr>
          <w:rFonts w:ascii="Times New Roman" w:hAnsi="Times New Roman" w:cs="Times New Roman"/>
          <w:sz w:val="22"/>
          <w:szCs w:val="22"/>
        </w:rPr>
        <w:t>Sutarties galiojimo laikotarpiu gali būti pasitelkiami papildomi Subrangovai, kai:</w:t>
      </w:r>
      <w:bookmarkEnd w:id="64"/>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w:t>
      </w:r>
      <w:r w:rsidRPr="00EC7A50">
        <w:rPr>
          <w:rFonts w:ascii="Times New Roman" w:hAnsi="Times New Roman" w:cs="Times New Roman"/>
          <w:sz w:val="22"/>
          <w:szCs w:val="22"/>
        </w:rPr>
        <w:t xml:space="preserve">nurodytiems </w:t>
      </w:r>
      <w:r w:rsidR="002B1EF1" w:rsidRPr="00EC7A50">
        <w:rPr>
          <w:rFonts w:ascii="Times New Roman" w:hAnsi="Times New Roman" w:cs="Times New Roman"/>
          <w:sz w:val="22"/>
          <w:szCs w:val="22"/>
        </w:rPr>
        <w:t>kvalifikaciniams reikalavimams.</w:t>
      </w:r>
    </w:p>
    <w:p w14:paraId="35E88496" w14:textId="0068DA9D"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w:t>
      </w:r>
      <w:r w:rsidRPr="00EC7A50">
        <w:rPr>
          <w:rFonts w:ascii="Times New Roman" w:hAnsi="Times New Roman" w:cs="Times New Roman"/>
          <w:sz w:val="22"/>
          <w:szCs w:val="22"/>
          <w:lang w:eastAsia="lt-LT" w:bidi="lt-LT"/>
        </w:rPr>
        <w:t xml:space="preserve"> Rangovas pasamdo Subrangovą</w:t>
      </w:r>
      <w:r w:rsidR="00366167" w:rsidRPr="00EC7A50">
        <w:rPr>
          <w:rFonts w:ascii="Times New Roman" w:hAnsi="Times New Roman" w:cs="Times New Roman"/>
          <w:sz w:val="22"/>
          <w:szCs w:val="22"/>
          <w:lang w:eastAsia="lt-LT" w:bidi="lt-LT"/>
        </w:rPr>
        <w:t xml:space="preserve"> ar pakeičia specialistą</w:t>
      </w:r>
      <w:r w:rsidRPr="00EC7A50">
        <w:rPr>
          <w:rFonts w:ascii="Times New Roman" w:hAnsi="Times New Roman" w:cs="Times New Roman"/>
          <w:sz w:val="22"/>
          <w:szCs w:val="22"/>
          <w:lang w:eastAsia="lt-LT" w:bidi="lt-LT"/>
        </w:rPr>
        <w:t xml:space="preserve"> be Užsakovo raštiško sutikimo, Rangovas privalo Užsakovui sumokėti </w:t>
      </w:r>
      <w:r w:rsidR="00F6429D" w:rsidRPr="00EC7A50">
        <w:rPr>
          <w:rFonts w:ascii="Times New Roman" w:hAnsi="Times New Roman" w:cs="Times New Roman"/>
          <w:sz w:val="22"/>
          <w:szCs w:val="22"/>
          <w:lang w:eastAsia="lt-LT" w:bidi="lt-LT"/>
        </w:rPr>
        <w:t xml:space="preserve">2 000,00 Eur baudą. </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Heading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E007B2">
        <w:rPr>
          <w:rFonts w:cs="Times New Roman"/>
          <w:szCs w:val="22"/>
        </w:rPr>
        <w:t>DARBŲ PERDAVIMO – PRIĖMIMO TVARKA</w:t>
      </w:r>
      <w:bookmarkEnd w:id="65"/>
      <w:bookmarkEnd w:id="66"/>
      <w:bookmarkEnd w:id="67"/>
      <w:bookmarkEnd w:id="68"/>
      <w:bookmarkEnd w:id="69"/>
    </w:p>
    <w:p w14:paraId="545ABCE0" w14:textId="77777777"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w:t>
      </w:r>
      <w:r w:rsidRPr="0095024A">
        <w:rPr>
          <w:rFonts w:ascii="Times New Roman" w:hAnsi="Times New Roman" w:cs="Times New Roman"/>
          <w:color w:val="000000"/>
          <w:sz w:val="22"/>
          <w:szCs w:val="22"/>
          <w:lang w:eastAsia="lt-LT" w:bidi="lt-LT"/>
        </w:rPr>
        <w:t>dalyvaujant Rangovo atsakingam asmeniui.</w:t>
      </w:r>
    </w:p>
    <w:p w14:paraId="4BA70FE0" w14:textId="12D3521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5024A">
        <w:rPr>
          <w:rFonts w:ascii="Times New Roman" w:hAnsi="Times New Roman" w:cs="Times New Roman"/>
          <w:sz w:val="22"/>
          <w:szCs w:val="22"/>
          <w:lang w:eastAsia="lt-LT" w:bidi="lt-LT"/>
        </w:rPr>
        <w:t xml:space="preserve">Darbų perdavimas – priėmimas vykdomas etapais, pagal </w:t>
      </w:r>
      <w:r w:rsidR="0095024A" w:rsidRPr="0095024A">
        <w:rPr>
          <w:rFonts w:ascii="Times New Roman" w:hAnsi="Times New Roman" w:cs="Times New Roman"/>
          <w:bCs/>
          <w:iCs/>
          <w:sz w:val="22"/>
          <w:szCs w:val="24"/>
        </w:rPr>
        <w:t>Atliktų darbų</w:t>
      </w:r>
      <w:r w:rsidR="002367AF" w:rsidRPr="0095024A">
        <w:rPr>
          <w:rFonts w:ascii="Times New Roman" w:hAnsi="Times New Roman" w:cs="Times New Roman"/>
          <w:bCs/>
          <w:iCs/>
          <w:sz w:val="22"/>
          <w:szCs w:val="24"/>
        </w:rPr>
        <w:t xml:space="preserve"> akte</w:t>
      </w:r>
      <w:r w:rsidR="002367AF">
        <w:rPr>
          <w:rFonts w:ascii="Times New Roman" w:hAnsi="Times New Roman" w:cs="Times New Roman"/>
          <w:bCs/>
          <w:iCs/>
          <w:sz w:val="22"/>
          <w:szCs w:val="24"/>
        </w:rPr>
        <w:t xml:space="preserve"> </w:t>
      </w:r>
      <w:r w:rsidRPr="00BF0A22">
        <w:rPr>
          <w:rFonts w:ascii="Times New Roman" w:hAnsi="Times New Roman" w:cs="Times New Roman"/>
          <w:sz w:val="22"/>
          <w:szCs w:val="22"/>
          <w:lang w:eastAsia="lt-LT" w:bidi="lt-LT"/>
        </w:rPr>
        <w:t>nurodytą faktinį atliktų darbų kiekį.</w:t>
      </w:r>
    </w:p>
    <w:p w14:paraId="75A23E12" w14:textId="13B17F9B"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 xml:space="preserve">Atliktų </w:t>
      </w:r>
      <w:r w:rsidRPr="00E71744">
        <w:rPr>
          <w:rFonts w:ascii="Times New Roman" w:eastAsia="Calibri" w:hAnsi="Times New Roman" w:cs="Times New Roman"/>
          <w:bCs/>
          <w:iCs/>
          <w:sz w:val="22"/>
          <w:szCs w:val="22"/>
        </w:rPr>
        <w:t xml:space="preserve">Darbų priėmimas atliekamas pasirašant atliktų </w:t>
      </w:r>
      <w:r w:rsidR="0095024A">
        <w:rPr>
          <w:rFonts w:ascii="Times New Roman" w:eastAsia="Calibri" w:hAnsi="Times New Roman" w:cs="Times New Roman"/>
          <w:bCs/>
          <w:iCs/>
          <w:sz w:val="22"/>
          <w:szCs w:val="22"/>
        </w:rPr>
        <w:t xml:space="preserve">Atliktų </w:t>
      </w:r>
      <w:r w:rsidR="00E71744" w:rsidRPr="00E71744">
        <w:rPr>
          <w:rFonts w:ascii="Times New Roman" w:eastAsia="Calibri" w:hAnsi="Times New Roman" w:cs="Times New Roman"/>
          <w:bCs/>
          <w:iCs/>
          <w:sz w:val="22"/>
          <w:szCs w:val="22"/>
        </w:rPr>
        <w:t>darbų aktą</w:t>
      </w:r>
      <w:r w:rsidRPr="00E71744">
        <w:rPr>
          <w:rFonts w:ascii="Times New Roman" w:eastAsia="Calibri" w:hAnsi="Times New Roman" w:cs="Times New Roman"/>
          <w:bCs/>
          <w:iCs/>
          <w:sz w:val="22"/>
          <w:szCs w:val="22"/>
        </w:rPr>
        <w:t xml:space="preserve"> ir </w:t>
      </w:r>
      <w:r w:rsidR="00C0278B" w:rsidRPr="00E71744">
        <w:rPr>
          <w:rFonts w:ascii="Times New Roman" w:eastAsia="Calibri" w:hAnsi="Times New Roman" w:cs="Times New Roman"/>
          <w:bCs/>
          <w:iCs/>
          <w:sz w:val="22"/>
          <w:szCs w:val="22"/>
        </w:rPr>
        <w:t>Atliktų darbų ir išlaidų apmokėjimo pažymą</w:t>
      </w:r>
      <w:r w:rsidR="00BF0A22" w:rsidRPr="00E71744">
        <w:rPr>
          <w:rFonts w:ascii="Times New Roman" w:eastAsia="Calibri" w:hAnsi="Times New Roman" w:cs="Times New Roman"/>
          <w:bCs/>
          <w:iCs/>
          <w:sz w:val="22"/>
          <w:szCs w:val="22"/>
        </w:rPr>
        <w:t xml:space="preserve"> (Sutarties priedas Nr. 2)</w:t>
      </w:r>
      <w:r w:rsidR="00085D62" w:rsidRPr="00E71744">
        <w:rPr>
          <w:rFonts w:ascii="Times New Roman" w:eastAsia="Calibri" w:hAnsi="Times New Roman" w:cs="Times New Roman"/>
          <w:bCs/>
          <w:iCs/>
          <w:sz w:val="22"/>
          <w:szCs w:val="22"/>
        </w:rPr>
        <w:t>.</w:t>
      </w:r>
    </w:p>
    <w:p w14:paraId="6EE9DFCA" w14:textId="03E6321B" w:rsidR="002B1EF1" w:rsidRPr="00E71744"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71744">
        <w:rPr>
          <w:rFonts w:ascii="Times New Roman" w:hAnsi="Times New Roman" w:cs="Times New Roman"/>
          <w:color w:val="000000"/>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w:t>
      </w:r>
      <w:r w:rsidR="0095024A">
        <w:rPr>
          <w:rFonts w:ascii="Times New Roman" w:hAnsi="Times New Roman" w:cs="Times New Roman"/>
          <w:color w:val="000000"/>
          <w:sz w:val="22"/>
          <w:szCs w:val="22"/>
          <w:lang w:eastAsia="lt-LT" w:bidi="lt-LT"/>
        </w:rPr>
        <w:t>Atliktų darbų aktą</w:t>
      </w:r>
      <w:r w:rsidRPr="002B1EF1">
        <w:rPr>
          <w:rFonts w:ascii="Times New Roman" w:hAnsi="Times New Roman" w:cs="Times New Roman"/>
          <w:color w:val="000000"/>
          <w:sz w:val="22"/>
          <w:szCs w:val="22"/>
          <w:lang w:eastAsia="lt-LT" w:bidi="lt-LT"/>
        </w:rPr>
        <w:t xml:space="preserve">,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 xml:space="preserve">pateiktų iki einamojo </w:t>
      </w:r>
      <w:r w:rsidRPr="002B1EF1">
        <w:rPr>
          <w:rFonts w:ascii="Times New Roman" w:eastAsia="Calibri" w:hAnsi="Times New Roman" w:cs="Times New Roman"/>
          <w:color w:val="000000"/>
          <w:sz w:val="22"/>
          <w:szCs w:val="22"/>
        </w:rPr>
        <w:lastRenderedPageBreak/>
        <w:t>mėnesio 25 (dvidešimt penktos) dienos, o jei ši diena yra ne darbo diena – kitą po jos einančią darbo dieną</w:t>
      </w:r>
      <w:r w:rsidRPr="0095024A">
        <w:rPr>
          <w:rFonts w:ascii="Times New Roman" w:eastAsia="Calibri" w:hAnsi="Times New Roman" w:cs="Times New Roman"/>
          <w:color w:val="000000"/>
          <w:sz w:val="22"/>
          <w:szCs w:val="22"/>
        </w:rPr>
        <w:t>.</w:t>
      </w:r>
      <w:r w:rsidR="00EF7258" w:rsidRPr="0095024A">
        <w:rPr>
          <w:rFonts w:ascii="Times New Roman" w:hAnsi="Times New Roman" w:cs="Times New Roman"/>
          <w:color w:val="000000"/>
          <w:sz w:val="22"/>
          <w:szCs w:val="22"/>
          <w:lang w:eastAsia="lt-LT" w:bidi="lt-LT"/>
        </w:rPr>
        <w:t xml:space="preserve"> </w:t>
      </w:r>
      <w:r w:rsidR="0095024A" w:rsidRPr="0095024A">
        <w:rPr>
          <w:rFonts w:ascii="Times New Roman" w:hAnsi="Times New Roman" w:cs="Times New Roman"/>
          <w:color w:val="000000"/>
          <w:sz w:val="22"/>
          <w:szCs w:val="22"/>
          <w:lang w:eastAsia="lt-LT" w:bidi="lt-LT"/>
        </w:rPr>
        <w:t>Atliktų darbų</w:t>
      </w:r>
      <w:r w:rsidR="00EF7258" w:rsidRPr="0095024A">
        <w:rPr>
          <w:rFonts w:ascii="Times New Roman" w:hAnsi="Times New Roman" w:cs="Times New Roman"/>
          <w:color w:val="000000"/>
          <w:sz w:val="22"/>
          <w:szCs w:val="22"/>
          <w:lang w:eastAsia="lt-LT" w:bidi="lt-LT"/>
        </w:rPr>
        <w:t xml:space="preserve"> akte</w:t>
      </w:r>
      <w:r w:rsidR="00EF7258" w:rsidRPr="002B1EF1">
        <w:rPr>
          <w:rFonts w:ascii="Times New Roman" w:hAnsi="Times New Roman" w:cs="Times New Roman"/>
          <w:color w:val="000000"/>
          <w:sz w:val="22"/>
          <w:szCs w:val="22"/>
          <w:lang w:eastAsia="lt-LT" w:bidi="lt-LT"/>
        </w:rPr>
        <w:t xml:space="preserv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70" w:name="_Ref493059928"/>
    </w:p>
    <w:p w14:paraId="066C3CDA" w14:textId="359EE05F"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Jeigu Darbų techninio įvertinimo metu (iki </w:t>
      </w:r>
      <w:r w:rsidR="0095024A">
        <w:rPr>
          <w:rFonts w:ascii="Times New Roman" w:hAnsi="Times New Roman" w:cs="Times New Roman"/>
          <w:color w:val="000000"/>
          <w:sz w:val="22"/>
          <w:szCs w:val="22"/>
          <w:lang w:eastAsia="lt-LT" w:bidi="lt-LT"/>
        </w:rPr>
        <w:t>Atliktų darbų akto</w:t>
      </w:r>
      <w:r w:rsidRPr="002B1EF1">
        <w:rPr>
          <w:rFonts w:ascii="Times New Roman" w:hAnsi="Times New Roman" w:cs="Times New Roman"/>
          <w:color w:val="000000"/>
          <w:sz w:val="22"/>
          <w:szCs w:val="22"/>
          <w:lang w:eastAsia="lt-LT" w:bidi="lt-LT"/>
        </w:rPr>
        <w:t xml:space="preserve"> pasirašymo) nustatomi Darbų atlikimo trūkumai ar kitokie nukrypimai nuo Sutarties, Užsakovas turi teisę atsisakyti pasirašyti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aktą</w:t>
      </w:r>
      <w:r w:rsidRPr="002B1EF1">
        <w:rPr>
          <w:rFonts w:ascii="Times New Roman" w:hAnsi="Times New Roman" w:cs="Times New Roman"/>
          <w:color w:val="000000"/>
          <w:sz w:val="22"/>
          <w:szCs w:val="22"/>
          <w:lang w:eastAsia="lt-LT" w:bidi="lt-LT"/>
        </w:rPr>
        <w:t xml:space="preserve">, nurodydamas priimto sprendimo motyvus (jei įmanoma, nurodydamas ir priemones, kurių Rangovas privalo imtis, kad Darbų rezultato kokybė atitiktų Sutarties reikalavimus ir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aktas</w:t>
      </w:r>
      <w:r w:rsidRPr="002B1EF1">
        <w:rPr>
          <w:rFonts w:ascii="Times New Roman" w:hAnsi="Times New Roman" w:cs="Times New Roman"/>
          <w:color w:val="000000"/>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17182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5024A">
        <w:rPr>
          <w:rFonts w:ascii="Times New Roman" w:hAnsi="Times New Roman" w:cs="Times New Roman"/>
          <w:color w:val="000000"/>
          <w:sz w:val="22"/>
          <w:szCs w:val="22"/>
          <w:lang w:eastAsia="lt-LT" w:bidi="lt-LT"/>
        </w:rPr>
        <w:t xml:space="preserve">Nuosavybės teisė į atliktus Darbus Užsakovui pereina nuo Darbų perdavimo – priėmimo akto </w:t>
      </w:r>
      <w:r w:rsidR="0095024A" w:rsidRPr="0095024A">
        <w:rPr>
          <w:rFonts w:ascii="Times New Roman" w:hAnsi="Times New Roman" w:cs="Times New Roman"/>
          <w:color w:val="000000"/>
          <w:sz w:val="22"/>
          <w:szCs w:val="22"/>
          <w:lang w:eastAsia="lt-LT" w:bidi="lt-LT"/>
        </w:rPr>
        <w:t>pasirašymo dienos.</w:t>
      </w:r>
    </w:p>
    <w:p w14:paraId="4DD09CB6" w14:textId="0BD40920" w:rsidR="00171821" w:rsidRPr="0017182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vertės </w:t>
      </w:r>
      <w:r>
        <w:rPr>
          <w:rFonts w:ascii="Times New Roman" w:hAnsi="Times New Roman" w:cs="Times New Roman"/>
          <w:color w:val="000000"/>
          <w:sz w:val="22"/>
          <w:szCs w:val="22"/>
          <w:lang w:eastAsia="lt-LT" w:bidi="lt-LT"/>
        </w:rPr>
        <w:t xml:space="preserve">Eur be PVM </w:t>
      </w:r>
      <w:r w:rsidRPr="007A2C47">
        <w:rPr>
          <w:rFonts w:ascii="Times New Roman" w:hAnsi="Times New Roman" w:cs="Times New Roman"/>
          <w:color w:val="000000"/>
          <w:sz w:val="22"/>
          <w:szCs w:val="22"/>
          <w:lang w:eastAsia="lt-LT" w:bidi="lt-LT"/>
        </w:rPr>
        <w:t>dydžio delspinigius už kiekvieną pradelstą dieną bei atlygina Užsakovo dėl to patirtus tiesioginius nuostolius tiek, kiek jų nepadengia delspinigiai.</w:t>
      </w:r>
    </w:p>
    <w:p w14:paraId="2A81765E" w14:textId="77777777" w:rsidR="00366167" w:rsidRPr="00EC7A50"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 xml:space="preserve">Šalys aiškiai supranta ir patvirtina, kad </w:t>
      </w:r>
      <w:r w:rsidR="0095024A" w:rsidRPr="00EC7A50">
        <w:rPr>
          <w:rFonts w:ascii="Times New Roman" w:hAnsi="Times New Roman" w:cs="Times New Roman"/>
          <w:sz w:val="22"/>
          <w:szCs w:val="22"/>
          <w:lang w:eastAsia="lt-LT" w:bidi="lt-LT"/>
        </w:rPr>
        <w:t>tarpinis A</w:t>
      </w:r>
      <w:r w:rsidRPr="00EC7A50">
        <w:rPr>
          <w:rFonts w:ascii="Times New Roman" w:hAnsi="Times New Roman" w:cs="Times New Roman"/>
          <w:sz w:val="22"/>
          <w:szCs w:val="22"/>
          <w:lang w:eastAsia="lt-LT" w:bidi="lt-LT"/>
        </w:rPr>
        <w:t xml:space="preserve">tliktų darbų aktas nėra galutinis Darbų priėmimas – perdavimas. Šis Darbų priėmimas bei „aktavimas“ </w:t>
      </w:r>
      <w:r w:rsidRPr="0095024A">
        <w:rPr>
          <w:rFonts w:ascii="Times New Roman" w:hAnsi="Times New Roman" w:cs="Times New Roman"/>
          <w:color w:val="000000"/>
          <w:sz w:val="22"/>
          <w:szCs w:val="22"/>
          <w:lang w:eastAsia="lt-LT" w:bidi="lt-LT"/>
        </w:rPr>
        <w:t>yra atliekamas tinkamo Sutarties vykdymo kontrolei užtikrinti. Rangovas turi imtis visų įmanomų ir racionalių priemonių, apsaugant atliktų darbų rezultatus nuo žalos.</w:t>
      </w:r>
      <w:r w:rsidRPr="002B1EF1">
        <w:rPr>
          <w:rFonts w:ascii="Times New Roman" w:hAnsi="Times New Roman" w:cs="Times New Roman"/>
          <w:color w:val="000000"/>
          <w:sz w:val="22"/>
          <w:szCs w:val="22"/>
          <w:lang w:eastAsia="lt-LT" w:bidi="lt-LT"/>
        </w:rPr>
        <w:t xml:space="preserve"> </w:t>
      </w:r>
    </w:p>
    <w:p w14:paraId="39A57B2D" w14:textId="7F3E6068"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vykdomąją dokumentaciją, pasirašius </w:t>
      </w:r>
      <w:r w:rsidR="0095024A">
        <w:rPr>
          <w:rFonts w:ascii="Times New Roman" w:eastAsia="Calibri" w:hAnsi="Times New Roman" w:cs="Times New Roman"/>
          <w:color w:val="000000"/>
          <w:sz w:val="22"/>
          <w:szCs w:val="22"/>
        </w:rPr>
        <w:t>Darbų perdavimo-priėmimo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Heading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E007B2">
        <w:rPr>
          <w:rFonts w:cs="Times New Roman"/>
          <w:szCs w:val="22"/>
        </w:rPr>
        <w:t>MOKĖJIM</w:t>
      </w:r>
      <w:bookmarkEnd w:id="71"/>
      <w:r w:rsidR="00C83FE6" w:rsidRPr="00E007B2">
        <w:rPr>
          <w:rFonts w:cs="Times New Roman"/>
          <w:szCs w:val="22"/>
        </w:rPr>
        <w:t>Ų TVARKA</w:t>
      </w:r>
      <w:bookmarkEnd w:id="72"/>
      <w:bookmarkEnd w:id="73"/>
      <w:bookmarkEnd w:id="74"/>
      <w:bookmarkEnd w:id="75"/>
    </w:p>
    <w:p w14:paraId="54171731" w14:textId="44251D68"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w:t>
      </w:r>
      <w:r w:rsidR="0095024A" w:rsidRPr="0095024A">
        <w:rPr>
          <w:rFonts w:ascii="Times New Roman" w:hAnsi="Times New Roman" w:cs="Times New Roman"/>
          <w:sz w:val="22"/>
          <w:szCs w:val="22"/>
          <w:lang w:eastAsia="lt-LT" w:bidi="lt-LT"/>
        </w:rPr>
        <w:t>A</w:t>
      </w:r>
      <w:r w:rsidRPr="0095024A">
        <w:rPr>
          <w:rFonts w:ascii="Times New Roman" w:hAnsi="Times New Roman" w:cs="Times New Roman"/>
          <w:sz w:val="22"/>
          <w:szCs w:val="22"/>
          <w:lang w:eastAsia="lt-LT" w:bidi="lt-LT"/>
        </w:rPr>
        <w:t xml:space="preserve">tliktų darbų aktą ir </w:t>
      </w:r>
      <w:r w:rsidRPr="0095024A">
        <w:rPr>
          <w:rFonts w:ascii="Times New Roman" w:eastAsia="Calibri" w:hAnsi="Times New Roman" w:cs="Times New Roman"/>
          <w:bCs/>
          <w:iCs/>
          <w:sz w:val="22"/>
          <w:szCs w:val="22"/>
        </w:rPr>
        <w:t>Atliktų darbų ir išlaidų apmokėjimo pažymą</w:t>
      </w:r>
      <w:r w:rsidRPr="0095024A">
        <w:rPr>
          <w:rFonts w:ascii="Times New Roman" w:hAnsi="Times New Roman" w:cs="Times New Roman"/>
          <w:sz w:val="22"/>
          <w:szCs w:val="22"/>
          <w:lang w:eastAsia="lt-LT" w:bidi="lt-LT"/>
        </w:rPr>
        <w:t>.</w:t>
      </w:r>
      <w:r w:rsidRPr="00B63D73">
        <w:rPr>
          <w:rFonts w:ascii="Times New Roman" w:hAnsi="Times New Roman" w:cs="Times New Roman"/>
          <w:sz w:val="22"/>
          <w:szCs w:val="22"/>
          <w:lang w:eastAsia="lt-LT" w:bidi="lt-LT"/>
        </w:rPr>
        <w:t xml:space="preserve"> </w:t>
      </w:r>
    </w:p>
    <w:p w14:paraId="072F6786" w14:textId="2C4E0EA7" w:rsidR="00C0278B" w:rsidRPr="0095024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w:t>
      </w:r>
      <w:r w:rsidR="0095024A">
        <w:rPr>
          <w:rFonts w:ascii="Times New Roman" w:hAnsi="Times New Roman" w:cs="Times New Roman"/>
          <w:color w:val="000000"/>
          <w:sz w:val="22"/>
          <w:szCs w:val="22"/>
          <w:lang w:eastAsia="lt-LT" w:bidi="lt-LT"/>
        </w:rPr>
        <w:t>Darbų perdavimo-priėmimo akto pasirašymo.</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EC7A50">
        <w:rPr>
          <w:rFonts w:ascii="Times New Roman" w:hAnsi="Times New Roman" w:cs="Times New Roman"/>
          <w:color w:val="FF0000"/>
          <w:sz w:val="22"/>
          <w:szCs w:val="22"/>
          <w:lang w:eastAsia="lt-LT" w:bidi="lt-LT"/>
        </w:rPr>
        <w:fldChar w:fldCharType="begin"/>
      </w:r>
      <w:r w:rsidR="00C83FE6" w:rsidRPr="00EC7A50">
        <w:rPr>
          <w:rFonts w:ascii="Times New Roman" w:hAnsi="Times New Roman" w:cs="Times New Roman"/>
          <w:color w:val="FF0000"/>
          <w:sz w:val="22"/>
          <w:szCs w:val="22"/>
          <w:lang w:eastAsia="lt-LT" w:bidi="lt-LT"/>
        </w:rPr>
        <w:instrText xml:space="preserve"> REF _Ref488313015 \r \h </w:instrText>
      </w:r>
      <w:r w:rsidR="0097123C" w:rsidRPr="00EC7A50">
        <w:rPr>
          <w:rFonts w:ascii="Times New Roman" w:hAnsi="Times New Roman" w:cs="Times New Roman"/>
          <w:color w:val="FF0000"/>
          <w:sz w:val="22"/>
          <w:szCs w:val="22"/>
          <w:lang w:eastAsia="lt-LT" w:bidi="lt-LT"/>
        </w:rPr>
        <w:instrText xml:space="preserve"> \* MERGEFORMAT </w:instrText>
      </w:r>
      <w:r w:rsidR="00C83FE6" w:rsidRPr="00EC7A50">
        <w:rPr>
          <w:rFonts w:ascii="Times New Roman" w:hAnsi="Times New Roman" w:cs="Times New Roman"/>
          <w:color w:val="FF0000"/>
          <w:sz w:val="22"/>
          <w:szCs w:val="22"/>
          <w:lang w:eastAsia="lt-LT" w:bidi="lt-LT"/>
        </w:rPr>
      </w:r>
      <w:r w:rsidR="00C83FE6"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fldChar w:fldCharType="end"/>
      </w:r>
      <w:r w:rsidR="00CE2B1D"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t xml:space="preserve"> </w:t>
      </w:r>
      <w:r w:rsidRPr="00EC7A50">
        <w:rPr>
          <w:rFonts w:ascii="Times New Roman" w:hAnsi="Times New Roman" w:cs="Times New Roman"/>
          <w:color w:val="FF0000"/>
          <w:sz w:val="22"/>
          <w:szCs w:val="22"/>
          <w:lang w:eastAsia="lt-LT" w:bidi="lt-LT"/>
        </w:rPr>
        <w:t>p</w:t>
      </w:r>
      <w:r w:rsidR="003A5764" w:rsidRPr="00EC7A50">
        <w:rPr>
          <w:rFonts w:ascii="Times New Roman" w:hAnsi="Times New Roman" w:cs="Times New Roman"/>
          <w:color w:val="FF0000"/>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lastRenderedPageBreak/>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Pr="000C0C33"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color w:val="000000"/>
          <w:sz w:val="22"/>
          <w:szCs w:val="22"/>
          <w:lang w:eastAsia="lt-LT" w:bidi="lt-LT"/>
        </w:rPr>
        <w:t xml:space="preserve">Jei mokėjimai pagal šią Sutartį yra tarptautiniai, taikoma SHA atsiskaitymų schema (mokančioji Šalis sumoka banko mokesčius už tarptautinį mokėjimo nurodymą, o užsienio bankų mokesčius sumoka mokėjimą </w:t>
      </w:r>
      <w:r w:rsidRPr="000C0C33">
        <w:rPr>
          <w:rFonts w:ascii="Times New Roman" w:hAnsi="Times New Roman" w:cs="Times New Roman"/>
          <w:sz w:val="22"/>
          <w:szCs w:val="22"/>
          <w:lang w:eastAsia="lt-LT" w:bidi="lt-LT"/>
        </w:rPr>
        <w:t>priimanti Šalis).</w:t>
      </w:r>
    </w:p>
    <w:p w14:paraId="758F7399" w14:textId="4B4987A3" w:rsidR="0061460D" w:rsidRPr="000C0C33"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0C0C33">
        <w:rPr>
          <w:rFonts w:ascii="Times New Roman" w:hAnsi="Times New Roman" w:cs="Times New Roman"/>
          <w:sz w:val="22"/>
          <w:szCs w:val="22"/>
          <w:lang w:eastAsia="lt-LT" w:bidi="lt-LT"/>
        </w:rPr>
        <w:t xml:space="preserve">Užsakovas, nesant apmokėjimo sulaikymo pagrindų, nesumokėjęs Rangovui už atliktus Darbus per </w:t>
      </w:r>
      <w:r w:rsidRPr="009A0AB7">
        <w:rPr>
          <w:rFonts w:ascii="Times New Roman" w:hAnsi="Times New Roman" w:cs="Times New Roman"/>
          <w:sz w:val="22"/>
          <w:szCs w:val="22"/>
          <w:lang w:eastAsia="lt-LT" w:bidi="lt-LT"/>
        </w:rPr>
        <w:t xml:space="preserve">Sutarties 12.1-12.2 p. nurodytą terminą, Rangovui pareikalavus, moka Rangovui 0,02 procento už kiekvieną dieną nuo vėluojamų </w:t>
      </w:r>
      <w:r w:rsidRPr="000C0C33">
        <w:rPr>
          <w:rFonts w:ascii="Times New Roman" w:hAnsi="Times New Roman" w:cs="Times New Roman"/>
          <w:sz w:val="22"/>
          <w:szCs w:val="22"/>
          <w:lang w:eastAsia="lt-LT" w:bidi="lt-LT"/>
        </w:rPr>
        <w:t>sumokėti sumų su PVM dydžio delspinigius.</w:t>
      </w:r>
    </w:p>
    <w:p w14:paraId="4913066E" w14:textId="1B52B3BD" w:rsidR="004B5BFC" w:rsidRPr="00AE638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AE6382">
        <w:rPr>
          <w:rFonts w:ascii="Times New Roman" w:hAnsi="Times New Roman" w:cs="Times New Roman"/>
          <w:color w:val="000000"/>
          <w:sz w:val="22"/>
          <w:szCs w:val="22"/>
          <w:lang w:eastAsia="lt-LT" w:bidi="lt-LT"/>
        </w:rPr>
        <w:t>Užsakovas turi teisę sulaikyti apmokėjimą, jei:</w:t>
      </w:r>
    </w:p>
    <w:p w14:paraId="188F2AAC" w14:textId="77777777" w:rsidR="0061460D" w:rsidRPr="00AE638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w:t>
      </w:r>
      <w:r w:rsidRPr="0061460D">
        <w:rPr>
          <w:rFonts w:ascii="Times New Roman" w:eastAsia="Times New Roman" w:hAnsi="Times New Roman" w:cs="Times New Roman"/>
          <w:color w:val="000000"/>
          <w:sz w:val="22"/>
          <w:szCs w:val="22"/>
          <w:lang w:eastAsia="lt-LT"/>
        </w:rPr>
        <w:t xml:space="preserve">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Heading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E007B2">
        <w:rPr>
          <w:rFonts w:cs="Times New Roman"/>
          <w:szCs w:val="22"/>
        </w:rPr>
        <w:t>INTELEKTINĖS NUOSAVYBĖS TEISĖS</w:t>
      </w:r>
      <w:bookmarkEnd w:id="76"/>
      <w:bookmarkEnd w:id="77"/>
      <w:bookmarkEnd w:id="78"/>
      <w:bookmarkEnd w:id="79"/>
      <w:bookmarkEnd w:id="80"/>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Heading1"/>
        <w:numPr>
          <w:ilvl w:val="0"/>
          <w:numId w:val="0"/>
        </w:numPr>
        <w:ind w:left="709"/>
        <w:rPr>
          <w:rFonts w:cs="Times New Roman"/>
          <w:szCs w:val="22"/>
        </w:rPr>
      </w:pPr>
    </w:p>
    <w:p w14:paraId="5E4AC4EF" w14:textId="435CDD37" w:rsidR="004B5BFC" w:rsidRPr="0061460D" w:rsidRDefault="00AB1CF8" w:rsidP="00F730D1">
      <w:pPr>
        <w:pStyle w:val="Heading1"/>
        <w:ind w:left="0" w:firstLine="709"/>
        <w:rPr>
          <w:rFonts w:cs="Times New Roman"/>
          <w:color w:val="000000" w:themeColor="text1"/>
          <w:szCs w:val="22"/>
        </w:rPr>
      </w:pPr>
      <w:bookmarkStart w:id="81" w:name="bookmark26"/>
      <w:bookmarkStart w:id="82" w:name="_Toc488772314"/>
      <w:bookmarkStart w:id="83" w:name="_Toc488935303"/>
      <w:bookmarkStart w:id="84" w:name="_Toc490646777"/>
      <w:bookmarkStart w:id="85" w:name="_Toc138839315"/>
      <w:r w:rsidRPr="0061460D">
        <w:rPr>
          <w:rFonts w:cs="Times New Roman"/>
          <w:color w:val="000000" w:themeColor="text1"/>
          <w:szCs w:val="22"/>
        </w:rPr>
        <w:t>SUTARTIES ĮVYKDYMO UŽTIKRINIMAS</w:t>
      </w:r>
      <w:bookmarkEnd w:id="81"/>
      <w:bookmarkEnd w:id="82"/>
      <w:bookmarkEnd w:id="83"/>
      <w:bookmarkEnd w:id="84"/>
      <w:bookmarkEnd w:id="85"/>
      <w:r w:rsidR="00F6429D" w:rsidRPr="0061460D">
        <w:rPr>
          <w:rFonts w:cs="Times New Roman"/>
          <w:color w:val="000000" w:themeColor="text1"/>
          <w:szCs w:val="22"/>
        </w:rPr>
        <w:t xml:space="preserve"> </w:t>
      </w:r>
    </w:p>
    <w:p w14:paraId="77F2FBE9" w14:textId="3DA24868" w:rsidR="00796400" w:rsidRPr="0061460D"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E007B2"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Heading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E007B2">
        <w:rPr>
          <w:rFonts w:cs="Times New Roman"/>
          <w:szCs w:val="22"/>
        </w:rPr>
        <w:t xml:space="preserve">SUTARTIES </w:t>
      </w:r>
      <w:bookmarkEnd w:id="86"/>
      <w:r w:rsidRPr="00E007B2">
        <w:rPr>
          <w:rFonts w:cs="Times New Roman"/>
          <w:szCs w:val="22"/>
        </w:rPr>
        <w:t>PAKEITIMAI</w:t>
      </w:r>
      <w:bookmarkEnd w:id="87"/>
      <w:bookmarkEnd w:id="88"/>
      <w:bookmarkEnd w:id="89"/>
      <w:bookmarkEnd w:id="90"/>
      <w:bookmarkEnd w:id="91"/>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2" w:name="bookmark23"/>
      <w:bookmarkStart w:id="93"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2"/>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3"/>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9A0AB7"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w:t>
      </w:r>
      <w:r w:rsidR="003B42DD" w:rsidRPr="009A0AB7">
        <w:rPr>
          <w:rFonts w:ascii="Times New Roman" w:hAnsi="Times New Roman" w:cs="Times New Roman"/>
          <w:sz w:val="22"/>
          <w:szCs w:val="22"/>
          <w:lang w:eastAsia="lt-LT" w:bidi="lt-LT"/>
        </w:rPr>
        <w:t xml:space="preserve">Sutarties </w:t>
      </w:r>
      <w:r w:rsidR="00A50317" w:rsidRPr="009A0AB7">
        <w:rPr>
          <w:rFonts w:ascii="Times New Roman" w:hAnsi="Times New Roman" w:cs="Times New Roman"/>
          <w:sz w:val="22"/>
          <w:szCs w:val="22"/>
          <w:lang w:eastAsia="lt-LT" w:bidi="lt-LT"/>
        </w:rPr>
        <w:t>10.6</w:t>
      </w:r>
      <w:r w:rsidR="003B42DD" w:rsidRPr="009A0AB7">
        <w:rPr>
          <w:rFonts w:ascii="Times New Roman" w:hAnsi="Times New Roman" w:cs="Times New Roman"/>
          <w:sz w:val="22"/>
          <w:szCs w:val="22"/>
          <w:lang w:eastAsia="lt-LT" w:bidi="lt-LT"/>
        </w:rPr>
        <w:t xml:space="preserve"> p</w:t>
      </w:r>
      <w:r w:rsidR="003A5764" w:rsidRPr="009A0AB7">
        <w:rPr>
          <w:rFonts w:ascii="Times New Roman" w:hAnsi="Times New Roman" w:cs="Times New Roman"/>
          <w:sz w:val="22"/>
          <w:szCs w:val="22"/>
          <w:lang w:eastAsia="lt-LT" w:bidi="lt-LT"/>
        </w:rPr>
        <w:t>.</w:t>
      </w:r>
      <w:r w:rsidR="003B42DD" w:rsidRPr="009A0AB7">
        <w:rPr>
          <w:rFonts w:ascii="Times New Roman" w:hAnsi="Times New Roman" w:cs="Times New Roman"/>
          <w:sz w:val="22"/>
          <w:szCs w:val="22"/>
          <w:lang w:eastAsia="lt-LT" w:bidi="lt-LT"/>
        </w:rPr>
        <w:t>;</w:t>
      </w:r>
    </w:p>
    <w:p w14:paraId="0FF6B72A" w14:textId="27C5728C" w:rsidR="00BE25DF" w:rsidRPr="009A0AB7"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hAnsi="Times New Roman" w:cs="Times New Roman"/>
          <w:sz w:val="22"/>
          <w:szCs w:val="22"/>
          <w:lang w:eastAsia="lt-LT" w:bidi="lt-LT"/>
        </w:rPr>
        <w:t>K</w:t>
      </w:r>
      <w:r w:rsidR="00CA6F6C" w:rsidRPr="009A0AB7">
        <w:rPr>
          <w:rFonts w:ascii="Times New Roman" w:hAnsi="Times New Roman" w:cs="Times New Roman"/>
          <w:sz w:val="22"/>
          <w:szCs w:val="22"/>
          <w:lang w:eastAsia="lt-LT" w:bidi="lt-LT"/>
        </w:rPr>
        <w:t>ainos perskaičiavim</w:t>
      </w:r>
      <w:r w:rsidRPr="009A0AB7">
        <w:rPr>
          <w:rFonts w:ascii="Times New Roman" w:hAnsi="Times New Roman" w:cs="Times New Roman"/>
          <w:sz w:val="22"/>
          <w:szCs w:val="22"/>
          <w:lang w:eastAsia="lt-LT" w:bidi="lt-LT"/>
        </w:rPr>
        <w:t>ą</w:t>
      </w:r>
      <w:r w:rsidR="00CA6F6C" w:rsidRPr="009A0AB7">
        <w:rPr>
          <w:rFonts w:ascii="Times New Roman" w:hAnsi="Times New Roman" w:cs="Times New Roman"/>
          <w:sz w:val="22"/>
          <w:szCs w:val="22"/>
          <w:lang w:eastAsia="lt-LT" w:bidi="lt-LT"/>
        </w:rPr>
        <w:t xml:space="preserve"> </w:t>
      </w:r>
      <w:r w:rsidRPr="009A0AB7">
        <w:rPr>
          <w:rFonts w:ascii="Times New Roman" w:hAnsi="Times New Roman" w:cs="Times New Roman"/>
          <w:sz w:val="22"/>
          <w:szCs w:val="22"/>
          <w:lang w:eastAsia="lt-LT" w:bidi="lt-LT"/>
        </w:rPr>
        <w:t xml:space="preserve">reguliuoja Sutarties </w:t>
      </w:r>
      <w:r w:rsidRPr="009A0AB7">
        <w:rPr>
          <w:rFonts w:ascii="Times New Roman" w:hAnsi="Times New Roman" w:cs="Times New Roman"/>
          <w:sz w:val="22"/>
          <w:szCs w:val="22"/>
          <w:lang w:eastAsia="lt-LT" w:bidi="lt-LT"/>
        </w:rPr>
        <w:fldChar w:fldCharType="begin"/>
      </w:r>
      <w:r w:rsidRPr="009A0AB7">
        <w:rPr>
          <w:rFonts w:ascii="Times New Roman" w:hAnsi="Times New Roman" w:cs="Times New Roman"/>
          <w:sz w:val="22"/>
          <w:szCs w:val="22"/>
          <w:lang w:eastAsia="lt-LT" w:bidi="lt-LT"/>
        </w:rPr>
        <w:instrText xml:space="preserve"> REF _Ref488239464 \r \h  \* MERGEFORMAT </w:instrText>
      </w:r>
      <w:r w:rsidRPr="009A0AB7">
        <w:rPr>
          <w:rFonts w:ascii="Times New Roman" w:hAnsi="Times New Roman" w:cs="Times New Roman"/>
          <w:sz w:val="22"/>
          <w:szCs w:val="22"/>
          <w:lang w:eastAsia="lt-LT" w:bidi="lt-LT"/>
        </w:rPr>
      </w:r>
      <w:r w:rsidRPr="009A0AB7">
        <w:rPr>
          <w:rFonts w:ascii="Times New Roman" w:hAnsi="Times New Roman" w:cs="Times New Roman"/>
          <w:sz w:val="22"/>
          <w:szCs w:val="22"/>
          <w:lang w:eastAsia="lt-LT" w:bidi="lt-LT"/>
        </w:rPr>
        <w:fldChar w:fldCharType="separate"/>
      </w:r>
      <w:r w:rsidR="00A00BBE" w:rsidRPr="009A0AB7">
        <w:rPr>
          <w:rFonts w:ascii="Times New Roman" w:hAnsi="Times New Roman" w:cs="Times New Roman"/>
          <w:sz w:val="22"/>
          <w:szCs w:val="22"/>
          <w:lang w:eastAsia="lt-LT" w:bidi="lt-LT"/>
        </w:rPr>
        <w:t>5.3</w:t>
      </w:r>
      <w:r w:rsidRPr="009A0AB7">
        <w:rPr>
          <w:rFonts w:ascii="Times New Roman" w:hAnsi="Times New Roman" w:cs="Times New Roman"/>
          <w:sz w:val="22"/>
          <w:szCs w:val="22"/>
          <w:lang w:eastAsia="lt-LT" w:bidi="lt-LT"/>
        </w:rPr>
        <w:fldChar w:fldCharType="end"/>
      </w:r>
      <w:r w:rsidRPr="009A0AB7">
        <w:rPr>
          <w:rFonts w:ascii="Times New Roman" w:hAnsi="Times New Roman" w:cs="Times New Roman"/>
          <w:sz w:val="22"/>
          <w:szCs w:val="22"/>
          <w:lang w:eastAsia="lt-LT" w:bidi="lt-LT"/>
        </w:rPr>
        <w:t xml:space="preserve"> p</w:t>
      </w:r>
      <w:r w:rsidR="003A5764" w:rsidRPr="009A0AB7">
        <w:rPr>
          <w:rFonts w:ascii="Times New Roman" w:hAnsi="Times New Roman" w:cs="Times New Roman"/>
          <w:sz w:val="22"/>
          <w:szCs w:val="22"/>
          <w:lang w:eastAsia="lt-LT" w:bidi="lt-LT"/>
        </w:rPr>
        <w:t>.</w:t>
      </w:r>
      <w:r w:rsidRPr="009A0AB7">
        <w:rPr>
          <w:rFonts w:ascii="Times New Roman" w:hAnsi="Times New Roman" w:cs="Times New Roman"/>
          <w:sz w:val="22"/>
          <w:szCs w:val="22"/>
          <w:lang w:eastAsia="lt-LT" w:bidi="lt-LT"/>
        </w:rPr>
        <w:t>;</w:t>
      </w:r>
    </w:p>
    <w:p w14:paraId="5EE6DDB3" w14:textId="03CE075B" w:rsidR="00CA6F6C" w:rsidRPr="009A0AB7"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hAnsi="Times New Roman" w:cs="Times New Roman"/>
          <w:sz w:val="22"/>
          <w:szCs w:val="22"/>
          <w:lang w:eastAsia="lt-LT" w:bidi="lt-LT"/>
        </w:rPr>
        <w:t>Šalių</w:t>
      </w:r>
      <w:r w:rsidR="003B42DD" w:rsidRPr="009A0AB7">
        <w:rPr>
          <w:rFonts w:ascii="Times New Roman" w:hAnsi="Times New Roman" w:cs="Times New Roman"/>
          <w:sz w:val="22"/>
          <w:szCs w:val="22"/>
          <w:lang w:eastAsia="lt-LT" w:bidi="lt-LT"/>
        </w:rPr>
        <w:t xml:space="preserve"> kontaktinių duomenų pakeitimą reguliuoja Sutarties </w:t>
      </w:r>
      <w:r w:rsidR="003B42DD" w:rsidRPr="009A0AB7">
        <w:rPr>
          <w:rFonts w:ascii="Times New Roman" w:hAnsi="Times New Roman" w:cs="Times New Roman"/>
          <w:sz w:val="22"/>
          <w:szCs w:val="22"/>
          <w:lang w:eastAsia="lt-LT" w:bidi="lt-LT"/>
        </w:rPr>
        <w:fldChar w:fldCharType="begin"/>
      </w:r>
      <w:r w:rsidR="003B42DD" w:rsidRPr="009A0AB7">
        <w:rPr>
          <w:rFonts w:ascii="Times New Roman" w:hAnsi="Times New Roman" w:cs="Times New Roman"/>
          <w:sz w:val="22"/>
          <w:szCs w:val="22"/>
          <w:lang w:eastAsia="lt-LT" w:bidi="lt-LT"/>
        </w:rPr>
        <w:instrText xml:space="preserve"> REF _Ref488328528 \r \h  \* MERGEFORMAT </w:instrText>
      </w:r>
      <w:r w:rsidR="003B42DD" w:rsidRPr="009A0AB7">
        <w:rPr>
          <w:rFonts w:ascii="Times New Roman" w:hAnsi="Times New Roman" w:cs="Times New Roman"/>
          <w:sz w:val="22"/>
          <w:szCs w:val="22"/>
          <w:lang w:eastAsia="lt-LT" w:bidi="lt-LT"/>
        </w:rPr>
      </w:r>
      <w:r w:rsidR="003B42DD" w:rsidRPr="009A0AB7">
        <w:rPr>
          <w:rFonts w:ascii="Times New Roman" w:hAnsi="Times New Roman" w:cs="Times New Roman"/>
          <w:sz w:val="22"/>
          <w:szCs w:val="22"/>
          <w:lang w:eastAsia="lt-LT" w:bidi="lt-LT"/>
        </w:rPr>
        <w:fldChar w:fldCharType="separate"/>
      </w:r>
      <w:r w:rsidR="00A00BBE" w:rsidRPr="009A0AB7">
        <w:rPr>
          <w:rFonts w:ascii="Times New Roman" w:hAnsi="Times New Roman" w:cs="Times New Roman"/>
          <w:sz w:val="22"/>
          <w:szCs w:val="22"/>
          <w:lang w:eastAsia="lt-LT" w:bidi="lt-LT"/>
        </w:rPr>
        <w:t>20.</w:t>
      </w:r>
      <w:r w:rsidR="003B42DD" w:rsidRPr="009A0AB7">
        <w:rPr>
          <w:rFonts w:ascii="Times New Roman" w:hAnsi="Times New Roman" w:cs="Times New Roman"/>
          <w:sz w:val="22"/>
          <w:szCs w:val="22"/>
          <w:lang w:eastAsia="lt-LT" w:bidi="lt-LT"/>
        </w:rPr>
        <w:fldChar w:fldCharType="end"/>
      </w:r>
      <w:r w:rsidR="001B65D3" w:rsidRPr="009A0AB7">
        <w:rPr>
          <w:rFonts w:ascii="Times New Roman" w:hAnsi="Times New Roman" w:cs="Times New Roman"/>
          <w:sz w:val="22"/>
          <w:szCs w:val="22"/>
          <w:lang w:eastAsia="lt-LT" w:bidi="lt-LT"/>
        </w:rPr>
        <w:t>4</w:t>
      </w:r>
      <w:r w:rsidR="003B42DD" w:rsidRPr="009A0AB7">
        <w:rPr>
          <w:rFonts w:ascii="Times New Roman" w:hAnsi="Times New Roman" w:cs="Times New Roman"/>
          <w:sz w:val="22"/>
          <w:szCs w:val="22"/>
          <w:lang w:eastAsia="lt-LT" w:bidi="lt-LT"/>
        </w:rPr>
        <w:t xml:space="preserve"> p</w:t>
      </w:r>
      <w:r w:rsidR="003A5764" w:rsidRPr="009A0AB7">
        <w:rPr>
          <w:rFonts w:ascii="Times New Roman" w:hAnsi="Times New Roman" w:cs="Times New Roman"/>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lastRenderedPageBreak/>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5EAEB2D8" w14:textId="77DA0734" w:rsidR="00CA6F6C" w:rsidRPr="0007361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w:t>
      </w:r>
      <w:r w:rsidR="0007361A">
        <w:rPr>
          <w:rFonts w:ascii="Times New Roman" w:hAnsi="Times New Roman" w:cs="Times New Roman"/>
          <w:color w:val="000000"/>
          <w:sz w:val="22"/>
          <w:szCs w:val="22"/>
          <w:lang w:eastAsia="lt-LT" w:bidi="lt-LT"/>
        </w:rPr>
        <w:t>ildomą Darbą, įrangą, medžiagas.</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BE25DF">
        <w:rPr>
          <w:rFonts w:ascii="Times New Roman" w:hAnsi="Times New Roman" w:cs="Times New Roman"/>
          <w:sz w:val="22"/>
          <w:szCs w:val="22"/>
        </w:rPr>
        <w:t>Pakeitimai forminami tokia tvarka:</w:t>
      </w:r>
      <w:bookmarkEnd w:id="94"/>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5DDA754C" w14:textId="46B34817" w:rsidR="00D86E61" w:rsidRPr="009A0AB7"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w:t>
      </w:r>
      <w:r w:rsidR="0007361A">
        <w:rPr>
          <w:rFonts w:ascii="Times New Roman" w:eastAsia="MS Mincho" w:hAnsi="Times New Roman" w:cs="Times New Roman"/>
          <w:sz w:val="22"/>
          <w:szCs w:val="22"/>
        </w:rPr>
        <w:t>Darbų vykdymo metu sužino apie</w:t>
      </w:r>
      <w:r w:rsidR="00D86E61" w:rsidRPr="00BE25DF">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w:t>
      </w:r>
      <w:r w:rsidRPr="009A0AB7">
        <w:rPr>
          <w:rFonts w:ascii="Times New Roman" w:eastAsia="MS Mincho" w:hAnsi="Times New Roman" w:cs="Times New Roman"/>
          <w:sz w:val="22"/>
          <w:szCs w:val="22"/>
        </w:rPr>
        <w:t xml:space="preserve">Sutarties </w:t>
      </w:r>
      <w:r w:rsidRPr="009A0AB7">
        <w:rPr>
          <w:rFonts w:ascii="Times New Roman" w:eastAsia="MS Mincho" w:hAnsi="Times New Roman" w:cs="Times New Roman"/>
          <w:sz w:val="22"/>
          <w:szCs w:val="22"/>
        </w:rPr>
        <w:fldChar w:fldCharType="begin"/>
      </w:r>
      <w:r w:rsidRPr="009A0AB7">
        <w:rPr>
          <w:rFonts w:ascii="Times New Roman" w:eastAsia="MS Mincho" w:hAnsi="Times New Roman" w:cs="Times New Roman"/>
          <w:sz w:val="22"/>
          <w:szCs w:val="22"/>
        </w:rPr>
        <w:instrText xml:space="preserve"> REF _Ref493063009 \r \h  \* MERGEFORMAT </w:instrText>
      </w:r>
      <w:r w:rsidRPr="009A0AB7">
        <w:rPr>
          <w:rFonts w:ascii="Times New Roman" w:eastAsia="MS Mincho" w:hAnsi="Times New Roman" w:cs="Times New Roman"/>
          <w:sz w:val="22"/>
          <w:szCs w:val="22"/>
        </w:rPr>
      </w:r>
      <w:r w:rsidRPr="009A0AB7">
        <w:rPr>
          <w:rFonts w:ascii="Times New Roman" w:eastAsia="MS Mincho" w:hAnsi="Times New Roman" w:cs="Times New Roman"/>
          <w:sz w:val="22"/>
          <w:szCs w:val="22"/>
        </w:rPr>
        <w:fldChar w:fldCharType="separate"/>
      </w:r>
      <w:r w:rsidR="00A00BBE" w:rsidRPr="009A0AB7">
        <w:rPr>
          <w:rFonts w:ascii="Times New Roman" w:eastAsia="MS Mincho" w:hAnsi="Times New Roman" w:cs="Times New Roman"/>
          <w:sz w:val="22"/>
          <w:szCs w:val="22"/>
        </w:rPr>
        <w:t>15.6</w:t>
      </w:r>
      <w:r w:rsidRPr="009A0AB7">
        <w:rPr>
          <w:rFonts w:ascii="Times New Roman" w:eastAsia="MS Mincho" w:hAnsi="Times New Roman" w:cs="Times New Roman"/>
          <w:sz w:val="22"/>
          <w:szCs w:val="22"/>
        </w:rPr>
        <w:fldChar w:fldCharType="end"/>
      </w:r>
      <w:r w:rsidRPr="009A0AB7">
        <w:rPr>
          <w:rFonts w:ascii="Times New Roman" w:eastAsia="MS Mincho" w:hAnsi="Times New Roman" w:cs="Times New Roman"/>
          <w:sz w:val="22"/>
          <w:szCs w:val="22"/>
        </w:rPr>
        <w:t xml:space="preserve"> p.</w:t>
      </w:r>
      <w:r w:rsidRPr="009A0AB7">
        <w:rPr>
          <w:rFonts w:ascii="Times New Roman" w:hAnsi="Times New Roman" w:cs="Times New Roman"/>
          <w:sz w:val="22"/>
          <w:szCs w:val="22"/>
        </w:rPr>
        <w:t xml:space="preserve"> tvarka.</w:t>
      </w:r>
    </w:p>
    <w:p w14:paraId="6F36DAFF" w14:textId="77777777" w:rsidR="00D86E61" w:rsidRPr="009A0AB7"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9A0AB7" w:rsidRDefault="00296E77" w:rsidP="00F730D1">
      <w:pPr>
        <w:pStyle w:val="Heading1"/>
        <w:ind w:left="0" w:firstLine="709"/>
        <w:rPr>
          <w:rFonts w:cs="Times New Roman"/>
          <w:szCs w:val="22"/>
        </w:rPr>
      </w:pPr>
      <w:bookmarkStart w:id="95" w:name="_Ref488395265"/>
      <w:bookmarkStart w:id="96" w:name="_Toc488772317"/>
      <w:bookmarkStart w:id="97" w:name="_Toc488935306"/>
      <w:bookmarkStart w:id="98" w:name="_Toc490646780"/>
      <w:bookmarkStart w:id="99" w:name="_Toc138839317"/>
      <w:r w:rsidRPr="009A0AB7">
        <w:rPr>
          <w:rFonts w:cs="Times New Roman"/>
          <w:szCs w:val="22"/>
        </w:rPr>
        <w:t>SUTARTIES NUTRAUKIMAS</w:t>
      </w:r>
      <w:bookmarkEnd w:id="95"/>
      <w:bookmarkEnd w:id="96"/>
      <w:bookmarkEnd w:id="97"/>
      <w:bookmarkEnd w:id="98"/>
      <w:bookmarkEnd w:id="99"/>
      <w:r w:rsidRPr="009A0AB7">
        <w:rPr>
          <w:rFonts w:cs="Times New Roman"/>
          <w:szCs w:val="22"/>
        </w:rPr>
        <w:t xml:space="preserve"> </w:t>
      </w:r>
    </w:p>
    <w:p w14:paraId="7C0A6F88" w14:textId="77777777" w:rsidR="00BE25DF" w:rsidRPr="009A0AB7"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hAnsi="Times New Roman" w:cs="Times New Roman"/>
          <w:sz w:val="22"/>
          <w:szCs w:val="22"/>
          <w:lang w:eastAsia="lt-LT" w:bidi="lt-LT"/>
        </w:rPr>
        <w:t>Sutartis gali būti nutraukta raštišku abiejų Šalių sutarimu.</w:t>
      </w:r>
      <w:bookmarkStart w:id="100" w:name="bookmark25"/>
    </w:p>
    <w:p w14:paraId="049667BF" w14:textId="22DEE69B" w:rsidR="00BE25DF" w:rsidRPr="009A0AB7"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9A0AB7"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9A0AB7">
        <w:rPr>
          <w:rFonts w:ascii="Times New Roman" w:eastAsia="Times New Roman" w:hAnsi="Times New Roman" w:cs="Times New Roman"/>
          <w:sz w:val="22"/>
          <w:szCs w:val="22"/>
          <w:lang w:eastAsia="lt-LT"/>
        </w:rPr>
        <w:t xml:space="preserve">protingą Užsakovo, vadovaujantis Sutarties </w:t>
      </w:r>
      <w:r w:rsidR="00496429" w:rsidRPr="009A0AB7">
        <w:rPr>
          <w:rFonts w:ascii="Times New Roman" w:eastAsia="Times New Roman" w:hAnsi="Times New Roman" w:cs="Times New Roman"/>
          <w:sz w:val="22"/>
          <w:szCs w:val="22"/>
          <w:lang w:eastAsia="lt-LT"/>
        </w:rPr>
        <w:t>11.6</w:t>
      </w:r>
      <w:r w:rsidR="000323E7" w:rsidRPr="009A0AB7">
        <w:rPr>
          <w:rFonts w:ascii="Times New Roman" w:eastAsia="Times New Roman" w:hAnsi="Times New Roman" w:cs="Times New Roman"/>
          <w:sz w:val="22"/>
          <w:szCs w:val="22"/>
          <w:lang w:eastAsia="lt-LT"/>
        </w:rPr>
        <w:t xml:space="preserve"> p</w:t>
      </w:r>
      <w:r w:rsidR="003A5764" w:rsidRPr="009A0AB7">
        <w:rPr>
          <w:rFonts w:ascii="Times New Roman" w:eastAsia="Times New Roman" w:hAnsi="Times New Roman" w:cs="Times New Roman"/>
          <w:sz w:val="22"/>
          <w:szCs w:val="22"/>
          <w:lang w:eastAsia="lt-LT"/>
        </w:rPr>
        <w:t>.</w:t>
      </w:r>
      <w:r w:rsidR="000323E7" w:rsidRPr="009A0AB7">
        <w:rPr>
          <w:rFonts w:ascii="Times New Roman" w:eastAsia="Times New Roman" w:hAnsi="Times New Roman" w:cs="Times New Roman"/>
          <w:sz w:val="22"/>
          <w:szCs w:val="22"/>
          <w:lang w:eastAsia="lt-LT"/>
        </w:rPr>
        <w:t>,</w:t>
      </w:r>
      <w:r w:rsidRPr="009A0AB7">
        <w:rPr>
          <w:rFonts w:ascii="Times New Roman" w:eastAsia="Times New Roman" w:hAnsi="Times New Roman" w:cs="Times New Roman"/>
          <w:sz w:val="22"/>
          <w:szCs w:val="22"/>
          <w:lang w:eastAsia="lt-LT"/>
        </w:rPr>
        <w:t xml:space="preserve"> nustatytą terminą;</w:t>
      </w:r>
    </w:p>
    <w:p w14:paraId="199E00D5" w14:textId="77777777" w:rsidR="00BE25DF" w:rsidRPr="009A0AB7"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9A0AB7"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eastAsia="Times New Roman" w:hAnsi="Times New Roman" w:cs="Times New Roman"/>
          <w:sz w:val="22"/>
          <w:szCs w:val="22"/>
          <w:lang w:eastAsia="lt-LT"/>
        </w:rPr>
        <w:t xml:space="preserve">Rangovas nesilaiko </w:t>
      </w:r>
      <w:r w:rsidR="00296E77" w:rsidRPr="009A0AB7">
        <w:rPr>
          <w:rFonts w:ascii="Times New Roman" w:eastAsia="Times New Roman" w:hAnsi="Times New Roman" w:cs="Times New Roman"/>
          <w:sz w:val="22"/>
          <w:szCs w:val="22"/>
          <w:lang w:eastAsia="lt-LT"/>
        </w:rPr>
        <w:t xml:space="preserve">Sutarties </w:t>
      </w:r>
      <w:r w:rsidR="001B1E4B" w:rsidRPr="009A0AB7">
        <w:rPr>
          <w:rFonts w:ascii="Times New Roman" w:eastAsia="Times New Roman" w:hAnsi="Times New Roman" w:cs="Times New Roman"/>
          <w:sz w:val="22"/>
          <w:szCs w:val="22"/>
          <w:lang w:eastAsia="lt-LT"/>
        </w:rPr>
        <w:t>6.3 p</w:t>
      </w:r>
      <w:r w:rsidR="003A5764" w:rsidRPr="009A0AB7">
        <w:rPr>
          <w:rFonts w:ascii="Times New Roman" w:eastAsia="Times New Roman" w:hAnsi="Times New Roman" w:cs="Times New Roman"/>
          <w:sz w:val="22"/>
          <w:szCs w:val="22"/>
          <w:lang w:eastAsia="lt-LT"/>
        </w:rPr>
        <w:t>.</w:t>
      </w:r>
      <w:r w:rsidRPr="009A0AB7">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9A0AB7">
        <w:rPr>
          <w:rFonts w:ascii="Times New Roman" w:eastAsia="Times New Roman" w:hAnsi="Times New Roman" w:cs="Times New Roman"/>
          <w:sz w:val="22"/>
          <w:szCs w:val="22"/>
          <w:lang w:eastAsia="lt-LT"/>
        </w:rPr>
        <w:fldChar w:fldCharType="begin"/>
      </w:r>
      <w:r w:rsidR="000323E7" w:rsidRPr="009A0AB7">
        <w:rPr>
          <w:rFonts w:ascii="Times New Roman" w:eastAsia="Times New Roman" w:hAnsi="Times New Roman" w:cs="Times New Roman"/>
          <w:sz w:val="22"/>
          <w:szCs w:val="22"/>
          <w:lang w:eastAsia="lt-LT"/>
        </w:rPr>
        <w:instrText xml:space="preserve"> REF _Ref493059799 \r \h </w:instrText>
      </w:r>
      <w:r w:rsidR="00E007B2" w:rsidRPr="009A0AB7">
        <w:rPr>
          <w:rFonts w:ascii="Times New Roman" w:eastAsia="Times New Roman" w:hAnsi="Times New Roman" w:cs="Times New Roman"/>
          <w:sz w:val="22"/>
          <w:szCs w:val="22"/>
          <w:lang w:eastAsia="lt-LT"/>
        </w:rPr>
        <w:instrText xml:space="preserve"> \* MERGEFORMAT </w:instrText>
      </w:r>
      <w:r w:rsidR="000323E7" w:rsidRPr="009A0AB7">
        <w:rPr>
          <w:rFonts w:ascii="Times New Roman" w:eastAsia="Times New Roman" w:hAnsi="Times New Roman" w:cs="Times New Roman"/>
          <w:sz w:val="22"/>
          <w:szCs w:val="22"/>
          <w:lang w:eastAsia="lt-LT"/>
        </w:rPr>
      </w:r>
      <w:r w:rsidR="000323E7" w:rsidRPr="009A0AB7">
        <w:rPr>
          <w:rFonts w:ascii="Times New Roman" w:eastAsia="Times New Roman" w:hAnsi="Times New Roman" w:cs="Times New Roman"/>
          <w:sz w:val="22"/>
          <w:szCs w:val="22"/>
          <w:lang w:eastAsia="lt-LT"/>
        </w:rPr>
        <w:fldChar w:fldCharType="separate"/>
      </w:r>
      <w:r w:rsidR="00A00BBE" w:rsidRPr="009A0AB7">
        <w:rPr>
          <w:rFonts w:ascii="Times New Roman" w:eastAsia="Times New Roman" w:hAnsi="Times New Roman" w:cs="Times New Roman"/>
          <w:sz w:val="22"/>
          <w:szCs w:val="22"/>
          <w:lang w:eastAsia="lt-LT"/>
        </w:rPr>
        <w:t>8.3</w:t>
      </w:r>
      <w:r w:rsidR="000323E7" w:rsidRPr="009A0AB7">
        <w:rPr>
          <w:rFonts w:ascii="Times New Roman" w:eastAsia="Times New Roman" w:hAnsi="Times New Roman" w:cs="Times New Roman"/>
          <w:sz w:val="22"/>
          <w:szCs w:val="22"/>
          <w:lang w:eastAsia="lt-LT"/>
        </w:rPr>
        <w:fldChar w:fldCharType="end"/>
      </w:r>
      <w:r w:rsidR="000323E7" w:rsidRPr="009A0AB7">
        <w:rPr>
          <w:rFonts w:ascii="Times New Roman" w:eastAsia="Times New Roman" w:hAnsi="Times New Roman" w:cs="Times New Roman"/>
          <w:sz w:val="22"/>
          <w:szCs w:val="22"/>
          <w:lang w:eastAsia="lt-LT"/>
        </w:rPr>
        <w:t xml:space="preserve"> p</w:t>
      </w:r>
      <w:r w:rsidR="003A5764" w:rsidRPr="009A0AB7">
        <w:rPr>
          <w:rFonts w:ascii="Times New Roman" w:eastAsia="Times New Roman" w:hAnsi="Times New Roman" w:cs="Times New Roman"/>
          <w:sz w:val="22"/>
          <w:szCs w:val="22"/>
          <w:lang w:eastAsia="lt-LT"/>
        </w:rPr>
        <w:t xml:space="preserve">. </w:t>
      </w:r>
      <w:r w:rsidRPr="009A0AB7">
        <w:rPr>
          <w:rFonts w:ascii="Times New Roman" w:eastAsia="Times New Roman" w:hAnsi="Times New Roman" w:cs="Times New Roman"/>
          <w:sz w:val="22"/>
          <w:szCs w:val="22"/>
          <w:lang w:eastAsia="lt-LT"/>
        </w:rPr>
        <w:t>nu</w:t>
      </w:r>
      <w:r w:rsidRPr="003A5764">
        <w:rPr>
          <w:rFonts w:ascii="Times New Roman" w:eastAsia="Times New Roman" w:hAnsi="Times New Roman" w:cs="Times New Roman"/>
          <w:sz w:val="22"/>
          <w:szCs w:val="22"/>
          <w:lang w:eastAsia="lt-LT"/>
        </w:rPr>
        <w:t>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lastRenderedPageBreak/>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9A0AB7"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9A0AB7">
        <w:rPr>
          <w:rFonts w:ascii="Times New Roman" w:eastAsia="MS Mincho" w:hAnsi="Times New Roman" w:cs="Times New Roman"/>
          <w:sz w:val="22"/>
          <w:szCs w:val="22"/>
        </w:rPr>
        <w:fldChar w:fldCharType="begin"/>
      </w:r>
      <w:r w:rsidR="00296E77" w:rsidRPr="009A0AB7">
        <w:rPr>
          <w:rFonts w:ascii="Times New Roman" w:eastAsia="MS Mincho" w:hAnsi="Times New Roman" w:cs="Times New Roman"/>
          <w:sz w:val="22"/>
          <w:szCs w:val="22"/>
        </w:rPr>
        <w:instrText xml:space="preserve"> REF bookmark25 \r \h </w:instrText>
      </w:r>
      <w:r w:rsidR="0097123C" w:rsidRPr="009A0AB7">
        <w:rPr>
          <w:rFonts w:ascii="Times New Roman" w:eastAsia="MS Mincho" w:hAnsi="Times New Roman" w:cs="Times New Roman"/>
          <w:sz w:val="22"/>
          <w:szCs w:val="22"/>
        </w:rPr>
        <w:instrText xml:space="preserve"> \* MERGEFORMAT </w:instrText>
      </w:r>
      <w:r w:rsidR="00296E77" w:rsidRPr="009A0AB7">
        <w:rPr>
          <w:rFonts w:ascii="Times New Roman" w:eastAsia="MS Mincho" w:hAnsi="Times New Roman" w:cs="Times New Roman"/>
          <w:sz w:val="22"/>
          <w:szCs w:val="22"/>
        </w:rPr>
      </w:r>
      <w:r w:rsidR="00296E77" w:rsidRPr="009A0AB7">
        <w:rPr>
          <w:rFonts w:ascii="Times New Roman" w:eastAsia="MS Mincho" w:hAnsi="Times New Roman" w:cs="Times New Roman"/>
          <w:sz w:val="22"/>
          <w:szCs w:val="22"/>
        </w:rPr>
        <w:fldChar w:fldCharType="separate"/>
      </w:r>
      <w:r w:rsidR="00A00BBE" w:rsidRPr="009A0AB7">
        <w:rPr>
          <w:rFonts w:ascii="Times New Roman" w:eastAsia="MS Mincho" w:hAnsi="Times New Roman" w:cs="Times New Roman"/>
          <w:sz w:val="22"/>
          <w:szCs w:val="22"/>
        </w:rPr>
        <w:t>16.</w:t>
      </w:r>
      <w:r w:rsidR="00296E77" w:rsidRPr="009A0AB7">
        <w:rPr>
          <w:rFonts w:ascii="Times New Roman" w:eastAsia="MS Mincho" w:hAnsi="Times New Roman" w:cs="Times New Roman"/>
          <w:sz w:val="22"/>
          <w:szCs w:val="22"/>
        </w:rPr>
        <w:fldChar w:fldCharType="end"/>
      </w:r>
      <w:r w:rsidR="001B65D3" w:rsidRPr="009A0AB7">
        <w:rPr>
          <w:rFonts w:ascii="Times New Roman" w:eastAsia="MS Mincho" w:hAnsi="Times New Roman" w:cs="Times New Roman"/>
          <w:sz w:val="22"/>
          <w:szCs w:val="22"/>
        </w:rPr>
        <w:t>2</w:t>
      </w:r>
      <w:r w:rsidR="003A5764" w:rsidRPr="009A0AB7">
        <w:rPr>
          <w:rFonts w:ascii="Times New Roman" w:eastAsia="MS Mincho" w:hAnsi="Times New Roman" w:cs="Times New Roman"/>
          <w:sz w:val="22"/>
          <w:szCs w:val="22"/>
        </w:rPr>
        <w:t xml:space="preserve"> p. </w:t>
      </w:r>
      <w:r w:rsidRPr="009A0AB7">
        <w:rPr>
          <w:rFonts w:ascii="Times New Roman" w:eastAsia="MS Mincho" w:hAnsi="Times New Roman" w:cs="Times New Roman"/>
          <w:sz w:val="22"/>
          <w:szCs w:val="22"/>
        </w:rPr>
        <w:t>nurodytų priežasčių, Rangovas per 14</w:t>
      </w:r>
      <w:r w:rsidR="00B50890" w:rsidRPr="009A0AB7">
        <w:rPr>
          <w:rFonts w:ascii="Times New Roman" w:eastAsia="MS Mincho" w:hAnsi="Times New Roman" w:cs="Times New Roman"/>
          <w:sz w:val="22"/>
          <w:szCs w:val="22"/>
        </w:rPr>
        <w:t> </w:t>
      </w:r>
      <w:r w:rsidRPr="009A0AB7">
        <w:rPr>
          <w:rFonts w:ascii="Times New Roman" w:eastAsia="MS Mincho" w:hAnsi="Times New Roman" w:cs="Times New Roman"/>
          <w:sz w:val="22"/>
          <w:szCs w:val="22"/>
        </w:rPr>
        <w:t>(</w:t>
      </w:r>
      <w:r w:rsidRPr="009A0AB7">
        <w:rPr>
          <w:rFonts w:ascii="Times New Roman" w:hAnsi="Times New Roman" w:cs="Times New Roman"/>
          <w:sz w:val="22"/>
          <w:szCs w:val="22"/>
          <w:lang w:eastAsia="lt-LT" w:bidi="lt-LT"/>
        </w:rPr>
        <w:t>keturiolika</w:t>
      </w:r>
      <w:r w:rsidRPr="009A0AB7">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9A0AB7">
        <w:rPr>
          <w:rFonts w:ascii="Times New Roman" w:eastAsia="MS Mincho" w:hAnsi="Times New Roman" w:cs="Times New Roman"/>
          <w:sz w:val="22"/>
          <w:szCs w:val="22"/>
        </w:rPr>
        <w:t xml:space="preserve">Nutraukus Sutartį dėl bent vienos Sutarties </w:t>
      </w:r>
      <w:r w:rsidR="00A712E4" w:rsidRPr="009A0AB7">
        <w:rPr>
          <w:rFonts w:ascii="Times New Roman" w:eastAsia="MS Mincho" w:hAnsi="Times New Roman" w:cs="Times New Roman"/>
          <w:sz w:val="22"/>
          <w:szCs w:val="22"/>
        </w:rPr>
        <w:t>16.3</w:t>
      </w:r>
      <w:r w:rsidR="003A5764" w:rsidRPr="009A0AB7">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F5F4A19"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Jei Rangovas nutraukia Sutartį vienaš</w:t>
      </w:r>
      <w:r w:rsidR="00A86890">
        <w:rPr>
          <w:rFonts w:ascii="Times New Roman" w:hAnsi="Times New Roman" w:cs="Times New Roman"/>
          <w:bCs/>
          <w:color w:val="000000" w:themeColor="text1"/>
          <w:sz w:val="22"/>
          <w:szCs w:val="22"/>
        </w:rPr>
        <w:t xml:space="preserve">ališkai ne dėl Užsakovo kaltės, </w:t>
      </w:r>
      <w:r w:rsidRPr="00BE25DF">
        <w:rPr>
          <w:rFonts w:ascii="Times New Roman" w:eastAsia="Calibri" w:hAnsi="Times New Roman" w:cs="Times New Roman"/>
          <w:color w:val="000000" w:themeColor="text1"/>
          <w:sz w:val="22"/>
          <w:szCs w:val="22"/>
        </w:rPr>
        <w:t>Rangovas atlygina Užsakovui dėl Rangovo kaltės atsiradusius nuostolius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F80223"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80223">
        <w:rPr>
          <w:rFonts w:ascii="Times New Roman" w:hAnsi="Times New Roman" w:cs="Times New Roman"/>
          <w:color w:val="000000" w:themeColor="text1"/>
          <w:sz w:val="22"/>
          <w:szCs w:val="22"/>
        </w:rPr>
        <w:t>Rangovui nustatoma 500 Eur</w:t>
      </w:r>
      <w:r w:rsidRPr="00F80223">
        <w:rPr>
          <w:rFonts w:ascii="Times New Roman" w:hAnsi="Times New Roman" w:cs="Times New Roman"/>
          <w:b/>
          <w:bCs/>
          <w:color w:val="000000" w:themeColor="text1"/>
          <w:sz w:val="22"/>
          <w:szCs w:val="22"/>
        </w:rPr>
        <w:t xml:space="preserve"> </w:t>
      </w:r>
      <w:r w:rsidRPr="00F80223">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AE638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w:t>
      </w:r>
      <w:r w:rsidRPr="00AE6382">
        <w:rPr>
          <w:rFonts w:ascii="Times New Roman" w:hAnsi="Times New Roman" w:cs="Times New Roman"/>
          <w:color w:val="000000"/>
          <w:sz w:val="22"/>
          <w:szCs w:val="22"/>
          <w:lang w:eastAsia="lt-LT" w:bidi="lt-LT"/>
        </w:rPr>
        <w:t>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AE6382">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w:t>
      </w:r>
      <w:r w:rsidRPr="00BE25DF">
        <w:rPr>
          <w:rFonts w:ascii="Times New Roman" w:hAnsi="Times New Roman" w:cs="Times New Roman"/>
          <w:color w:val="000000"/>
          <w:sz w:val="22"/>
          <w:szCs w:val="22"/>
          <w:lang w:eastAsia="lt-LT" w:bidi="lt-LT"/>
        </w:rPr>
        <w:t xml:space="preserve">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Heading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E007B2">
        <w:rPr>
          <w:rFonts w:cs="Times New Roman"/>
          <w:szCs w:val="22"/>
        </w:rPr>
        <w:t>KONFIDENCIALI INFORMACIJA</w:t>
      </w:r>
      <w:bookmarkEnd w:id="101"/>
      <w:bookmarkEnd w:id="102"/>
      <w:bookmarkEnd w:id="103"/>
      <w:bookmarkEnd w:id="104"/>
      <w:bookmarkEnd w:id="105"/>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,00 Eur baudą</w:t>
      </w:r>
      <w:r w:rsidRPr="00BE25DF">
        <w:rPr>
          <w:rFonts w:ascii="Times New Roman" w:hAnsi="Times New Roman" w:cs="Times New Roman"/>
          <w:color w:val="000000"/>
          <w:sz w:val="22"/>
          <w:szCs w:val="22"/>
          <w:lang w:eastAsia="lt-LT" w:bidi="lt-LT"/>
        </w:rPr>
        <w:t xml:space="preserve"> ir atlyginti visus kitos Šalies patirtus tiesioginius ir netiesioginius </w:t>
      </w:r>
      <w:r w:rsidRPr="00BE25DF">
        <w:rPr>
          <w:rFonts w:ascii="Times New Roman" w:hAnsi="Times New Roman" w:cs="Times New Roman"/>
          <w:color w:val="000000"/>
          <w:sz w:val="22"/>
          <w:szCs w:val="22"/>
          <w:lang w:eastAsia="lt-LT" w:bidi="lt-LT"/>
        </w:rPr>
        <w:lastRenderedPageBreak/>
        <w:t>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Heading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E007B2">
        <w:rPr>
          <w:rFonts w:cs="Times New Roman"/>
          <w:szCs w:val="22"/>
        </w:rPr>
        <w:t>ŠALIŲ ATSAKOMYBĖ</w:t>
      </w:r>
      <w:bookmarkEnd w:id="106"/>
      <w:bookmarkEnd w:id="107"/>
      <w:bookmarkEnd w:id="108"/>
      <w:bookmarkEnd w:id="109"/>
      <w:bookmarkEnd w:id="110"/>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Heading1"/>
        <w:ind w:left="0" w:firstLine="709"/>
        <w:rPr>
          <w:rFonts w:cs="Times New Roman"/>
          <w:szCs w:val="22"/>
        </w:rPr>
      </w:pPr>
      <w:bookmarkStart w:id="112" w:name="_Toc488772320"/>
      <w:bookmarkStart w:id="113" w:name="_Toc488935309"/>
      <w:bookmarkStart w:id="114" w:name="_Toc490646783"/>
      <w:bookmarkStart w:id="115" w:name="_Toc138839320"/>
      <w:r w:rsidRPr="00E007B2">
        <w:rPr>
          <w:rFonts w:cs="Times New Roman"/>
          <w:szCs w:val="22"/>
        </w:rPr>
        <w:t>GINČŲ SPRENDIMAS</w:t>
      </w:r>
      <w:r w:rsidR="00DA7CC0" w:rsidRPr="00E007B2">
        <w:rPr>
          <w:rFonts w:cs="Times New Roman"/>
          <w:szCs w:val="22"/>
        </w:rPr>
        <w:t xml:space="preserve"> IR TEISMINGUMAS</w:t>
      </w:r>
      <w:bookmarkEnd w:id="112"/>
      <w:bookmarkEnd w:id="113"/>
      <w:bookmarkEnd w:id="114"/>
      <w:bookmarkEnd w:id="115"/>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6"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E007B2"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Heading1"/>
        <w:ind w:left="0" w:firstLine="709"/>
        <w:rPr>
          <w:rFonts w:cs="Times New Roman"/>
          <w:szCs w:val="22"/>
        </w:rPr>
      </w:pPr>
      <w:bookmarkStart w:id="118" w:name="_Toc488772321"/>
      <w:bookmarkStart w:id="119" w:name="_Toc488935310"/>
      <w:bookmarkStart w:id="120" w:name="_Toc490646784"/>
      <w:bookmarkStart w:id="121" w:name="_Toc138839321"/>
      <w:r w:rsidRPr="00E007B2">
        <w:rPr>
          <w:rFonts w:cs="Times New Roman"/>
          <w:szCs w:val="22"/>
        </w:rPr>
        <w:t>SUSIRAŠINĖJIMAS</w:t>
      </w:r>
      <w:bookmarkEnd w:id="118"/>
      <w:bookmarkEnd w:id="119"/>
      <w:bookmarkEnd w:id="120"/>
      <w:bookmarkEnd w:id="121"/>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2"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Heading1"/>
        <w:rPr>
          <w:rFonts w:cs="Times New Roman"/>
          <w:szCs w:val="22"/>
        </w:rPr>
      </w:pPr>
      <w:bookmarkStart w:id="123" w:name="_Toc138839322"/>
      <w:r w:rsidRPr="00E007B2">
        <w:rPr>
          <w:rFonts w:cs="Times New Roman"/>
          <w:szCs w:val="22"/>
        </w:rPr>
        <w:t>ASMENS DUOMENŲ TVARKYMAS</w:t>
      </w:r>
      <w:bookmarkEnd w:id="123"/>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w:t>
      </w:r>
      <w:r w:rsidRPr="00E007B2">
        <w:rPr>
          <w:rFonts w:ascii="Times New Roman" w:hAnsi="Times New Roman" w:cs="Times New Roman"/>
          <w:sz w:val="22"/>
          <w:szCs w:val="22"/>
        </w:rPr>
        <w:lastRenderedPageBreak/>
        <w:t>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Heading1"/>
        <w:ind w:left="0" w:firstLine="709"/>
        <w:rPr>
          <w:rFonts w:cs="Times New Roman"/>
          <w:szCs w:val="22"/>
        </w:rPr>
      </w:pPr>
      <w:bookmarkStart w:id="124" w:name="_Toc488772322"/>
      <w:bookmarkStart w:id="125" w:name="_Toc488935311"/>
      <w:bookmarkStart w:id="126" w:name="_Toc490646785"/>
      <w:bookmarkStart w:id="127" w:name="_Toc138839323"/>
      <w:r w:rsidRPr="00E007B2">
        <w:rPr>
          <w:rFonts w:cs="Times New Roman"/>
          <w:szCs w:val="22"/>
        </w:rPr>
        <w:t>KITOS SUTARTIES SĄLYGOS</w:t>
      </w:r>
      <w:bookmarkEnd w:id="124"/>
      <w:bookmarkEnd w:id="125"/>
      <w:bookmarkEnd w:id="126"/>
      <w:bookmarkEnd w:id="127"/>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39018D42" w14:textId="77777777" w:rsidR="005823B5" w:rsidRPr="005823B5"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w:t>
      </w:r>
      <w:r w:rsidRPr="005823B5">
        <w:rPr>
          <w:rFonts w:ascii="Times New Roman" w:hAnsi="Times New Roman" w:cs="Times New Roman"/>
          <w:color w:val="000000"/>
          <w:sz w:val="22"/>
          <w:szCs w:val="22"/>
          <w:lang w:eastAsia="lt-LT" w:bidi="lt-LT"/>
        </w:rPr>
        <w:t>pakeistoji norma.</w:t>
      </w:r>
    </w:p>
    <w:p w14:paraId="6522B94B" w14:textId="0B94EFA0" w:rsidR="00CE7476" w:rsidRPr="009A0AB7"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A0AB7">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9A0AB7"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9A0AB7" w:rsidRDefault="00CE7476" w:rsidP="00CE7476">
      <w:pPr>
        <w:pStyle w:val="Heading1"/>
        <w:rPr>
          <w:rFonts w:cs="Times New Roman"/>
          <w:szCs w:val="22"/>
        </w:rPr>
      </w:pPr>
      <w:bookmarkStart w:id="128" w:name="_Toc490646760"/>
      <w:bookmarkStart w:id="129" w:name="_Toc138839324"/>
      <w:r w:rsidRPr="009A0AB7">
        <w:rPr>
          <w:rFonts w:cs="Times New Roman"/>
          <w:szCs w:val="22"/>
        </w:rPr>
        <w:t>PRIEDAI</w:t>
      </w:r>
      <w:bookmarkEnd w:id="128"/>
      <w:bookmarkEnd w:id="129"/>
    </w:p>
    <w:p w14:paraId="49E36F3C" w14:textId="77777777" w:rsidR="00CE7476" w:rsidRPr="007E6A96" w:rsidRDefault="00CE7476" w:rsidP="00BE25DF">
      <w:pPr>
        <w:pStyle w:val="ListParagraph"/>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BodyTextIndent"/>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BodyTextIndent"/>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3F3C9E8B" w14:textId="437A3954" w:rsidR="00CE7476" w:rsidRPr="009A0AB7" w:rsidRDefault="008539AF" w:rsidP="009A0AB7">
      <w:pPr>
        <w:pStyle w:val="BodyTextIndent"/>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AE6382">
        <w:rPr>
          <w:sz w:val="22"/>
          <w:szCs w:val="22"/>
        </w:rPr>
        <w:t>.</w:t>
      </w:r>
    </w:p>
    <w:p w14:paraId="3C881A06" w14:textId="5BD111F3" w:rsidR="00CE7476" w:rsidRPr="00675D91" w:rsidRDefault="00CE7476" w:rsidP="00675D91">
      <w:pPr>
        <w:pStyle w:val="Heading1"/>
      </w:pPr>
      <w:bookmarkStart w:id="130" w:name="_Ref488310993"/>
      <w:bookmarkStart w:id="131" w:name="_Toc490646761"/>
      <w:bookmarkStart w:id="132" w:name="_Toc138839325"/>
      <w:r w:rsidRPr="007A2C47">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tcMar>
              <w:top w:w="0" w:type="dxa"/>
              <w:left w:w="108" w:type="dxa"/>
              <w:bottom w:w="0" w:type="dxa"/>
              <w:right w:w="108" w:type="dxa"/>
            </w:tcMar>
          </w:tcPr>
          <w:p w14:paraId="7DDBA05E" w14:textId="77777777" w:rsidR="00671C4B" w:rsidRPr="007A2C47" w:rsidRDefault="00671C4B" w:rsidP="009A0AB7">
            <w:pPr>
              <w:spacing w:after="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9A0AB7">
            <w:pPr>
              <w:spacing w:after="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9A0AB7">
            <w:pPr>
              <w:spacing w:after="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9A0AB7">
            <w:pPr>
              <w:spacing w:after="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9A0AB7">
            <w:pPr>
              <w:spacing w:after="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9A0AB7">
            <w:pPr>
              <w:spacing w:after="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9A0AB7">
            <w:pPr>
              <w:spacing w:after="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9A0AB7">
            <w:pPr>
              <w:spacing w:after="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54F3CC20" w:rsidR="009A0AB7" w:rsidRPr="009A0AB7" w:rsidRDefault="00895387" w:rsidP="009A0AB7">
            <w:pPr>
              <w:spacing w:after="0" w:line="240" w:lineRule="auto"/>
              <w:jc w:val="both"/>
              <w:rPr>
                <w:rFonts w:ascii="Times New Roman" w:hAnsi="Times New Roman"/>
                <w:shd w:val="clear" w:color="auto" w:fill="C0C0C0"/>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tcMar>
              <w:top w:w="0" w:type="dxa"/>
              <w:left w:w="108" w:type="dxa"/>
              <w:bottom w:w="0" w:type="dxa"/>
              <w:right w:w="108" w:type="dxa"/>
            </w:tcMar>
          </w:tcPr>
          <w:p w14:paraId="1A898816" w14:textId="77777777" w:rsidR="00671C4B" w:rsidRPr="007A2C47" w:rsidRDefault="00671C4B" w:rsidP="009A0AB7">
            <w:pPr>
              <w:spacing w:after="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9A0AB7">
            <w:pPr>
              <w:spacing w:after="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9A0AB7">
            <w:pPr>
              <w:spacing w:after="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9A0AB7">
            <w:pPr>
              <w:spacing w:after="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9A0AB7">
            <w:pPr>
              <w:spacing w:after="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9A0AB7">
            <w:pPr>
              <w:spacing w:after="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9A0AB7">
            <w:pPr>
              <w:spacing w:after="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9A0AB7">
            <w:pPr>
              <w:spacing w:after="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9A0AB7">
            <w:pPr>
              <w:spacing w:after="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9A0AB7">
      <w:pPr>
        <w:spacing w:after="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tcMar>
              <w:top w:w="0" w:type="dxa"/>
              <w:left w:w="108" w:type="dxa"/>
              <w:bottom w:w="0" w:type="dxa"/>
              <w:right w:w="108" w:type="dxa"/>
            </w:tcMar>
          </w:tcPr>
          <w:p w14:paraId="7AAA4E8C" w14:textId="34BF131E"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6491498A" w14:textId="77777777" w:rsidR="009A0AB7" w:rsidRDefault="00671C4B" w:rsidP="008E37F4">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00BDF3C9" w14:textId="7EA03EAC" w:rsidR="00671C4B" w:rsidRPr="009219FF" w:rsidRDefault="00671C4B" w:rsidP="008E37F4">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tc>
        <w:tc>
          <w:tcPr>
            <w:tcW w:w="4786" w:type="dxa"/>
            <w:tcMar>
              <w:top w:w="0" w:type="dxa"/>
              <w:left w:w="108" w:type="dxa"/>
              <w:bottom w:w="0" w:type="dxa"/>
              <w:right w:w="108" w:type="dxa"/>
            </w:tcMar>
          </w:tcPr>
          <w:p w14:paraId="31C19356" w14:textId="23E81F9B"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2FB271B2" w14:textId="6D8E8B6B" w:rsidR="000C0C33"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5ADFEDA9" w14:textId="77777777" w:rsidR="004956BA"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0C0C33" w:rsidRDefault="00E556AB" w:rsidP="00C9521F">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lastRenderedPageBreak/>
              <w:t>Priedas Nr. 1. Techninė specifikacija</w:t>
            </w: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r w:rsidR="009A0AB7" w:rsidRPr="009219FF" w14:paraId="71DDDD74" w14:textId="77777777" w:rsidTr="00C9521F">
        <w:tc>
          <w:tcPr>
            <w:tcW w:w="4785" w:type="dxa"/>
            <w:tcMar>
              <w:top w:w="0" w:type="dxa"/>
              <w:left w:w="108" w:type="dxa"/>
              <w:bottom w:w="0" w:type="dxa"/>
              <w:right w:w="108" w:type="dxa"/>
            </w:tcMar>
          </w:tcPr>
          <w:p w14:paraId="3A8B42F9" w14:textId="77777777" w:rsidR="009A0AB7" w:rsidRPr="009219FF" w:rsidRDefault="009A0AB7" w:rsidP="00C9521F">
            <w:pPr>
              <w:tabs>
                <w:tab w:val="left" w:pos="1496"/>
              </w:tabs>
              <w:spacing w:line="240" w:lineRule="auto"/>
              <w:rPr>
                <w:rFonts w:ascii="Times New Roman" w:hAnsi="Times New Roman"/>
                <w:color w:val="000000" w:themeColor="text1"/>
              </w:rPr>
            </w:pPr>
          </w:p>
        </w:tc>
        <w:tc>
          <w:tcPr>
            <w:tcW w:w="4786" w:type="dxa"/>
            <w:tcMar>
              <w:top w:w="0" w:type="dxa"/>
              <w:left w:w="108" w:type="dxa"/>
              <w:bottom w:w="0" w:type="dxa"/>
              <w:right w:w="108" w:type="dxa"/>
            </w:tcMar>
          </w:tcPr>
          <w:p w14:paraId="0B95189C" w14:textId="77777777" w:rsidR="009A0AB7" w:rsidRPr="009219FF" w:rsidRDefault="009A0AB7"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1"/>
          <w:footerReference w:type="default" r:id="rId22"/>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5C48B831"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00A8355B">
        <w:rPr>
          <w:rFonts w:ascii="Times New Roman" w:hAnsi="Times New Roman"/>
        </w:rPr>
        <w:t>................................................................................</w:t>
      </w:r>
      <w:r>
        <w:rPr>
          <w:rFonts w:ascii="Times New Roman" w:hAnsi="Times New Roman"/>
        </w:rPr>
        <w:t xml:space="preserve">    </w:t>
      </w:r>
    </w:p>
    <w:p w14:paraId="2CFB72DA"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3" w:name="_Toc138839326"/>
      <w:r w:rsidRPr="00A137E7">
        <w:rPr>
          <w:szCs w:val="22"/>
        </w:rPr>
        <w:t>Atliktų darbų ir išlaidų apmokėjimo</w:t>
      </w:r>
      <w:bookmarkEnd w:id="133"/>
    </w:p>
    <w:p w14:paraId="4571D722"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4" w:name="_Toc138839327"/>
      <w:r w:rsidRPr="00A137E7">
        <w:rPr>
          <w:szCs w:val="22"/>
        </w:rPr>
        <w:t>P A Ž Y M A Nr.</w:t>
      </w:r>
      <w:bookmarkEnd w:id="134"/>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ListParagraph"/>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E5E42" w14:textId="77777777" w:rsidR="00752243" w:rsidRDefault="00752243">
      <w:pPr>
        <w:spacing w:after="0" w:line="240" w:lineRule="auto"/>
      </w:pPr>
      <w:r>
        <w:separator/>
      </w:r>
    </w:p>
  </w:endnote>
  <w:endnote w:type="continuationSeparator" w:id="0">
    <w:p w14:paraId="42E2B36E" w14:textId="77777777" w:rsidR="00752243" w:rsidRDefault="00752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Footer"/>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F204D" w14:textId="77777777" w:rsidR="00752243" w:rsidRDefault="00752243">
      <w:pPr>
        <w:spacing w:after="0" w:line="240" w:lineRule="auto"/>
      </w:pPr>
      <w:r>
        <w:rPr>
          <w:color w:val="000000"/>
        </w:rPr>
        <w:separator/>
      </w:r>
    </w:p>
  </w:footnote>
  <w:footnote w:type="continuationSeparator" w:id="0">
    <w:p w14:paraId="11CADD3C" w14:textId="77777777" w:rsidR="00752243" w:rsidRDefault="007522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3983732"/>
    <w:multiLevelType w:val="multilevel"/>
    <w:tmpl w:val="BA76DEAE"/>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9"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10"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1"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2"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8"/>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3"/>
  </w:num>
  <w:num w:numId="14" w16cid:durableId="646322303">
    <w:abstractNumId w:val="6"/>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6"/>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6"/>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6"/>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5"/>
  </w:num>
  <w:num w:numId="21" w16cid:durableId="1415199424">
    <w:abstractNumId w:val="8"/>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9"/>
  </w:num>
  <w:num w:numId="25" w16cid:durableId="441724197">
    <w:abstractNumId w:val="10"/>
  </w:num>
  <w:num w:numId="26" w16cid:durableId="183173153">
    <w:abstractNumId w:val="11"/>
  </w:num>
  <w:num w:numId="27" w16cid:durableId="210465330">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7"/>
  </w:num>
  <w:num w:numId="38" w16cid:durableId="996616974">
    <w:abstractNumId w:val="14"/>
  </w:num>
  <w:num w:numId="39" w16cid:durableId="652375864">
    <w:abstractNumId w:val="3"/>
    <w:lvlOverride w:ilvl="0">
      <w:startOverride w:val="4"/>
    </w:lvlOverride>
    <w:lvlOverride w:ilvl="1">
      <w:startOverride w:val="2"/>
    </w:lvlOverride>
  </w:num>
  <w:num w:numId="40" w16cid:durableId="1960525672">
    <w:abstractNumId w:val="7"/>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6108807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17C7A"/>
    <w:rsid w:val="00020209"/>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A6C47"/>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1C64"/>
    <w:rsid w:val="00183AAD"/>
    <w:rsid w:val="001938C5"/>
    <w:rsid w:val="001B1E4B"/>
    <w:rsid w:val="001B2FBE"/>
    <w:rsid w:val="001B65D3"/>
    <w:rsid w:val="001B778D"/>
    <w:rsid w:val="001C007E"/>
    <w:rsid w:val="001C3C4C"/>
    <w:rsid w:val="001C58BE"/>
    <w:rsid w:val="001C744B"/>
    <w:rsid w:val="001D55E1"/>
    <w:rsid w:val="001D5CE3"/>
    <w:rsid w:val="001E0479"/>
    <w:rsid w:val="001E0648"/>
    <w:rsid w:val="001E3685"/>
    <w:rsid w:val="002062B1"/>
    <w:rsid w:val="00206B3E"/>
    <w:rsid w:val="00213FF3"/>
    <w:rsid w:val="0021598E"/>
    <w:rsid w:val="00216DC2"/>
    <w:rsid w:val="0022345F"/>
    <w:rsid w:val="0022351A"/>
    <w:rsid w:val="00225011"/>
    <w:rsid w:val="00230586"/>
    <w:rsid w:val="0023089D"/>
    <w:rsid w:val="002309A8"/>
    <w:rsid w:val="002348E0"/>
    <w:rsid w:val="002367AF"/>
    <w:rsid w:val="00237B94"/>
    <w:rsid w:val="00241E36"/>
    <w:rsid w:val="00244C0C"/>
    <w:rsid w:val="002537F3"/>
    <w:rsid w:val="00262DC6"/>
    <w:rsid w:val="00263C76"/>
    <w:rsid w:val="00266F2A"/>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16203"/>
    <w:rsid w:val="00436B3A"/>
    <w:rsid w:val="00437A63"/>
    <w:rsid w:val="00444C10"/>
    <w:rsid w:val="004520D7"/>
    <w:rsid w:val="004535C1"/>
    <w:rsid w:val="0045665C"/>
    <w:rsid w:val="0046079E"/>
    <w:rsid w:val="00460B31"/>
    <w:rsid w:val="00471C45"/>
    <w:rsid w:val="00476F24"/>
    <w:rsid w:val="0049030A"/>
    <w:rsid w:val="00494A97"/>
    <w:rsid w:val="00494DC8"/>
    <w:rsid w:val="004956BA"/>
    <w:rsid w:val="00496429"/>
    <w:rsid w:val="004B0551"/>
    <w:rsid w:val="004B40D4"/>
    <w:rsid w:val="004B5BFC"/>
    <w:rsid w:val="004C02F5"/>
    <w:rsid w:val="004C31F4"/>
    <w:rsid w:val="004C382E"/>
    <w:rsid w:val="004C6727"/>
    <w:rsid w:val="004D0A7A"/>
    <w:rsid w:val="004D58CE"/>
    <w:rsid w:val="004D5D49"/>
    <w:rsid w:val="004E7B8A"/>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C26DF"/>
    <w:rsid w:val="005C30B6"/>
    <w:rsid w:val="005C490A"/>
    <w:rsid w:val="005D205C"/>
    <w:rsid w:val="005E11B7"/>
    <w:rsid w:val="005E4875"/>
    <w:rsid w:val="005F10AF"/>
    <w:rsid w:val="005F4CB8"/>
    <w:rsid w:val="005F6427"/>
    <w:rsid w:val="005F6EA1"/>
    <w:rsid w:val="00603257"/>
    <w:rsid w:val="00610BDD"/>
    <w:rsid w:val="0061460D"/>
    <w:rsid w:val="00621DEB"/>
    <w:rsid w:val="00633A0C"/>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B70BF"/>
    <w:rsid w:val="006D188E"/>
    <w:rsid w:val="006D3FD8"/>
    <w:rsid w:val="006E0576"/>
    <w:rsid w:val="006E35B7"/>
    <w:rsid w:val="006E5760"/>
    <w:rsid w:val="006F21BF"/>
    <w:rsid w:val="006F21D2"/>
    <w:rsid w:val="007028A9"/>
    <w:rsid w:val="007148E7"/>
    <w:rsid w:val="00721134"/>
    <w:rsid w:val="00723687"/>
    <w:rsid w:val="00723D27"/>
    <w:rsid w:val="0072602E"/>
    <w:rsid w:val="00730EC3"/>
    <w:rsid w:val="007331E6"/>
    <w:rsid w:val="0073453B"/>
    <w:rsid w:val="00735F24"/>
    <w:rsid w:val="00736A34"/>
    <w:rsid w:val="0073744C"/>
    <w:rsid w:val="007445E7"/>
    <w:rsid w:val="00752243"/>
    <w:rsid w:val="00760200"/>
    <w:rsid w:val="007625B3"/>
    <w:rsid w:val="00764D65"/>
    <w:rsid w:val="00764F51"/>
    <w:rsid w:val="0076604E"/>
    <w:rsid w:val="00770DD4"/>
    <w:rsid w:val="00775B65"/>
    <w:rsid w:val="00780BB0"/>
    <w:rsid w:val="0078139A"/>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5AB2"/>
    <w:rsid w:val="00876D25"/>
    <w:rsid w:val="00894B88"/>
    <w:rsid w:val="00895204"/>
    <w:rsid w:val="00895387"/>
    <w:rsid w:val="00896DA0"/>
    <w:rsid w:val="008A5F0B"/>
    <w:rsid w:val="008C50ED"/>
    <w:rsid w:val="008C6A47"/>
    <w:rsid w:val="008D09CF"/>
    <w:rsid w:val="008D2163"/>
    <w:rsid w:val="008D40E4"/>
    <w:rsid w:val="008D6481"/>
    <w:rsid w:val="008E0597"/>
    <w:rsid w:val="008E0C92"/>
    <w:rsid w:val="008E37F4"/>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2D0E"/>
    <w:rsid w:val="00993DF8"/>
    <w:rsid w:val="00995695"/>
    <w:rsid w:val="00995790"/>
    <w:rsid w:val="0099796F"/>
    <w:rsid w:val="009A0AB7"/>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1B4A"/>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B1CF8"/>
    <w:rsid w:val="00AB6A5C"/>
    <w:rsid w:val="00AC338D"/>
    <w:rsid w:val="00AD5F23"/>
    <w:rsid w:val="00AE6382"/>
    <w:rsid w:val="00AE7322"/>
    <w:rsid w:val="00AF056E"/>
    <w:rsid w:val="00AF377E"/>
    <w:rsid w:val="00AF43A8"/>
    <w:rsid w:val="00B04A58"/>
    <w:rsid w:val="00B119A7"/>
    <w:rsid w:val="00B24705"/>
    <w:rsid w:val="00B26ACD"/>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729ED"/>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1618F"/>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0327"/>
    <w:rsid w:val="00E826F7"/>
    <w:rsid w:val="00E85F57"/>
    <w:rsid w:val="00E90CB6"/>
    <w:rsid w:val="00EA0EEA"/>
    <w:rsid w:val="00EB6E19"/>
    <w:rsid w:val="00EB7A80"/>
    <w:rsid w:val="00EC0F99"/>
    <w:rsid w:val="00EC67AB"/>
    <w:rsid w:val="00EC7A50"/>
    <w:rsid w:val="00ED17CF"/>
    <w:rsid w:val="00ED6E4C"/>
    <w:rsid w:val="00EE10F8"/>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B"/>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aliases w:val="Buletai Char,List Paragraph1 Char,List Paragraph2 Char"/>
    <w:uiPriority w:val="34"/>
    <w:qFormat/>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B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Heading3Char">
    <w:name w:val="Heading 3 Char"/>
    <w:basedOn w:val="DefaultParagraphFont"/>
    <w:link w:val="Heading3"/>
    <w:uiPriority w:val="9"/>
    <w:rsid w:val="00AE6382"/>
    <w:rPr>
      <w:rFonts w:ascii="Arial" w:eastAsia="Arial" w:hAnsi="Arial" w:cs="Arial"/>
      <w:color w:val="000000"/>
      <w:sz w:val="18"/>
      <w:szCs w:val="18"/>
      <w:u w:val="single"/>
    </w:rPr>
  </w:style>
  <w:style w:type="paragraph" w:styleId="NoSpacing">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181167697">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statybostaisykles.lt"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mailto:el.p.naujamiescio@panrs.lt"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20</Pages>
  <Words>46163</Words>
  <Characters>26314</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Jūratė Šmočiukienė</cp:lastModifiedBy>
  <cp:revision>18</cp:revision>
  <cp:lastPrinted>2023-08-18T07:04:00Z</cp:lastPrinted>
  <dcterms:created xsi:type="dcterms:W3CDTF">2025-04-02T13:26:00Z</dcterms:created>
  <dcterms:modified xsi:type="dcterms:W3CDTF">2026-08-11T11:12:00Z</dcterms:modified>
</cp:coreProperties>
</file>